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12" w:rsidRDefault="00C76812">
      <w:pPr>
        <w:jc w:val="center"/>
        <w:rPr>
          <w:b/>
          <w:sz w:val="36"/>
          <w:szCs w:val="36"/>
        </w:rPr>
      </w:pPr>
    </w:p>
    <w:p w:rsidR="00C76812" w:rsidRPr="0091657D" w:rsidRDefault="00C76812">
      <w:pPr>
        <w:jc w:val="center"/>
        <w:rPr>
          <w:rFonts w:ascii="方正小标宋简体" w:eastAsia="方正小标宋简体"/>
          <w:b/>
          <w:sz w:val="36"/>
          <w:szCs w:val="36"/>
        </w:rPr>
      </w:pPr>
    </w:p>
    <w:p w:rsidR="00C76812" w:rsidRPr="0091657D" w:rsidRDefault="0091657D">
      <w:pPr>
        <w:jc w:val="center"/>
        <w:rPr>
          <w:rFonts w:ascii="方正小标宋简体" w:eastAsia="方正小标宋简体"/>
          <w:b/>
          <w:sz w:val="44"/>
          <w:szCs w:val="44"/>
        </w:rPr>
      </w:pPr>
      <w:proofErr w:type="gramStart"/>
      <w:r w:rsidRPr="0091657D">
        <w:rPr>
          <w:rFonts w:ascii="方正小标宋简体" w:eastAsia="方正小标宋简体" w:hint="eastAsia"/>
          <w:b/>
          <w:sz w:val="44"/>
          <w:szCs w:val="44"/>
        </w:rPr>
        <w:t>江西省寻全高</w:t>
      </w:r>
      <w:r w:rsidR="00AE5F84" w:rsidRPr="0091657D">
        <w:rPr>
          <w:rFonts w:ascii="方正小标宋简体" w:eastAsia="方正小标宋简体" w:hint="eastAsia"/>
          <w:b/>
          <w:sz w:val="44"/>
          <w:szCs w:val="44"/>
        </w:rPr>
        <w:t>速公路</w:t>
      </w:r>
      <w:proofErr w:type="gramEnd"/>
      <w:r w:rsidR="00AE5F84" w:rsidRPr="0091657D">
        <w:rPr>
          <w:rFonts w:ascii="方正小标宋简体" w:eastAsia="方正小标宋简体" w:hint="eastAsia"/>
          <w:b/>
          <w:sz w:val="44"/>
          <w:szCs w:val="44"/>
        </w:rPr>
        <w:t>有限责任公司</w:t>
      </w:r>
    </w:p>
    <w:p w:rsidR="00C76812" w:rsidRDefault="00C76812">
      <w:pPr>
        <w:jc w:val="center"/>
        <w:rPr>
          <w:b/>
          <w:sz w:val="36"/>
          <w:szCs w:val="36"/>
        </w:rPr>
      </w:pPr>
    </w:p>
    <w:p w:rsidR="00C76812" w:rsidRPr="0091657D" w:rsidRDefault="0091657D">
      <w:pPr>
        <w:jc w:val="center"/>
        <w:rPr>
          <w:rFonts w:ascii="方正小标宋简体" w:eastAsia="方正小标宋简体"/>
          <w:b/>
          <w:sz w:val="72"/>
          <w:szCs w:val="72"/>
        </w:rPr>
      </w:pPr>
      <w:r w:rsidRPr="0091657D">
        <w:rPr>
          <w:rFonts w:ascii="方正小标宋简体" w:eastAsia="方正小标宋简体" w:hint="eastAsia"/>
          <w:b/>
          <w:sz w:val="72"/>
          <w:szCs w:val="72"/>
        </w:rPr>
        <w:t>安防系统</w:t>
      </w:r>
      <w:r w:rsidR="00AE5F84" w:rsidRPr="0091657D">
        <w:rPr>
          <w:rFonts w:ascii="方正小标宋简体" w:eastAsia="方正小标宋简体" w:hint="eastAsia"/>
          <w:b/>
          <w:sz w:val="72"/>
          <w:szCs w:val="72"/>
        </w:rPr>
        <w:t>询价采购文件</w:t>
      </w: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b/>
          <w:sz w:val="36"/>
          <w:szCs w:val="36"/>
        </w:rPr>
      </w:pPr>
    </w:p>
    <w:p w:rsidR="00C76812" w:rsidRDefault="00C76812">
      <w:pPr>
        <w:jc w:val="center"/>
        <w:rPr>
          <w:rFonts w:hint="eastAsia"/>
          <w:b/>
          <w:sz w:val="36"/>
          <w:szCs w:val="36"/>
        </w:rPr>
      </w:pPr>
    </w:p>
    <w:p w:rsidR="00327F86" w:rsidRDefault="00327F86">
      <w:pPr>
        <w:jc w:val="center"/>
        <w:rPr>
          <w:rFonts w:hint="eastAsia"/>
          <w:b/>
          <w:sz w:val="36"/>
          <w:szCs w:val="36"/>
        </w:rPr>
      </w:pPr>
    </w:p>
    <w:p w:rsidR="00327F86" w:rsidRDefault="00327F86">
      <w:pPr>
        <w:jc w:val="center"/>
        <w:rPr>
          <w:b/>
          <w:sz w:val="36"/>
          <w:szCs w:val="36"/>
        </w:rPr>
      </w:pPr>
    </w:p>
    <w:p w:rsidR="00C76812" w:rsidRDefault="00C76812">
      <w:pPr>
        <w:jc w:val="center"/>
        <w:rPr>
          <w:b/>
          <w:sz w:val="36"/>
          <w:szCs w:val="36"/>
        </w:rPr>
      </w:pPr>
    </w:p>
    <w:p w:rsidR="00C76812" w:rsidRPr="00264124" w:rsidRDefault="0091657D">
      <w:pPr>
        <w:jc w:val="center"/>
        <w:rPr>
          <w:b/>
          <w:color w:val="FF0000"/>
          <w:sz w:val="36"/>
          <w:szCs w:val="36"/>
        </w:rPr>
      </w:pPr>
      <w:bookmarkStart w:id="0" w:name="_GoBack"/>
      <w:bookmarkEnd w:id="0"/>
      <w:r w:rsidRPr="00264124">
        <w:rPr>
          <w:rFonts w:hint="eastAsia"/>
          <w:b/>
          <w:color w:val="FF0000"/>
          <w:sz w:val="36"/>
          <w:szCs w:val="36"/>
        </w:rPr>
        <w:t>202</w:t>
      </w:r>
      <w:r w:rsidR="00327F86">
        <w:rPr>
          <w:rFonts w:hint="eastAsia"/>
          <w:b/>
          <w:color w:val="FF0000"/>
          <w:sz w:val="36"/>
          <w:szCs w:val="36"/>
        </w:rPr>
        <w:t>1</w:t>
      </w:r>
      <w:r w:rsidR="00AE5F84" w:rsidRPr="00264124">
        <w:rPr>
          <w:rFonts w:hint="eastAsia"/>
          <w:b/>
          <w:color w:val="FF0000"/>
          <w:sz w:val="36"/>
          <w:szCs w:val="36"/>
        </w:rPr>
        <w:t>年</w:t>
      </w:r>
      <w:r w:rsidRPr="00264124">
        <w:rPr>
          <w:rFonts w:hint="eastAsia"/>
          <w:b/>
          <w:color w:val="FF0000"/>
          <w:sz w:val="36"/>
          <w:szCs w:val="36"/>
        </w:rPr>
        <w:t>1</w:t>
      </w:r>
      <w:r w:rsidR="00AE5F84" w:rsidRPr="00264124">
        <w:rPr>
          <w:rFonts w:hint="eastAsia"/>
          <w:b/>
          <w:color w:val="FF0000"/>
          <w:sz w:val="36"/>
          <w:szCs w:val="36"/>
        </w:rPr>
        <w:t>月</w:t>
      </w:r>
    </w:p>
    <w:p w:rsidR="0091657D" w:rsidRDefault="0091657D">
      <w:pPr>
        <w:jc w:val="center"/>
        <w:rPr>
          <w:b/>
          <w:sz w:val="36"/>
          <w:szCs w:val="36"/>
        </w:rPr>
      </w:pPr>
    </w:p>
    <w:p w:rsidR="00C76812" w:rsidRDefault="00C76812">
      <w:pPr>
        <w:jc w:val="center"/>
        <w:rPr>
          <w:b/>
          <w:sz w:val="36"/>
          <w:szCs w:val="36"/>
        </w:rPr>
      </w:pPr>
    </w:p>
    <w:p w:rsidR="00C76812" w:rsidRDefault="00C76812">
      <w:pPr>
        <w:spacing w:line="420" w:lineRule="exact"/>
        <w:jc w:val="center"/>
        <w:rPr>
          <w:b/>
          <w:sz w:val="36"/>
          <w:szCs w:val="36"/>
        </w:rPr>
      </w:pPr>
    </w:p>
    <w:p w:rsidR="00C76812" w:rsidRDefault="00C76812">
      <w:pPr>
        <w:spacing w:line="420" w:lineRule="exact"/>
        <w:jc w:val="center"/>
        <w:rPr>
          <w:b/>
          <w:sz w:val="36"/>
          <w:szCs w:val="36"/>
        </w:rPr>
      </w:pPr>
    </w:p>
    <w:p w:rsidR="0091657D" w:rsidRDefault="00D57EDC" w:rsidP="0091657D">
      <w:pPr>
        <w:widowControl/>
        <w:spacing w:line="500" w:lineRule="exact"/>
        <w:jc w:val="center"/>
        <w:outlineLvl w:val="0"/>
        <w:rPr>
          <w:rFonts w:ascii="方正小标宋简体" w:eastAsia="方正小标宋简体" w:hAnsi="微软雅黑" w:cs="宋体"/>
          <w:b/>
          <w:bCs/>
          <w:kern w:val="36"/>
          <w:sz w:val="36"/>
          <w:szCs w:val="36"/>
        </w:rPr>
      </w:pPr>
      <w:r>
        <w:rPr>
          <w:rFonts w:ascii="方正小标宋简体" w:eastAsia="方正小标宋简体" w:hAnsi="微软雅黑" w:cs="宋体" w:hint="eastAsia"/>
          <w:b/>
          <w:bCs/>
          <w:kern w:val="36"/>
          <w:sz w:val="36"/>
          <w:szCs w:val="36"/>
        </w:rPr>
        <w:lastRenderedPageBreak/>
        <w:t>第一章</w:t>
      </w:r>
    </w:p>
    <w:p w:rsidR="00D57EDC" w:rsidRDefault="00D57EDC" w:rsidP="0091657D">
      <w:pPr>
        <w:widowControl/>
        <w:spacing w:line="500" w:lineRule="exact"/>
        <w:jc w:val="center"/>
        <w:outlineLvl w:val="0"/>
        <w:rPr>
          <w:rFonts w:ascii="方正小标宋简体" w:eastAsia="方正小标宋简体" w:hAnsi="微软雅黑" w:cs="宋体"/>
          <w:b/>
          <w:bCs/>
          <w:kern w:val="36"/>
          <w:sz w:val="36"/>
          <w:szCs w:val="36"/>
        </w:rPr>
      </w:pPr>
    </w:p>
    <w:p w:rsidR="0091657D" w:rsidRPr="002E7EAB" w:rsidRDefault="0091657D" w:rsidP="0091657D">
      <w:pPr>
        <w:widowControl/>
        <w:spacing w:line="500" w:lineRule="exact"/>
        <w:jc w:val="center"/>
        <w:outlineLvl w:val="0"/>
        <w:rPr>
          <w:rFonts w:ascii="方正小标宋简体" w:eastAsia="方正小标宋简体" w:hAnsi="微软雅黑" w:cs="宋体"/>
          <w:b/>
          <w:bCs/>
          <w:kern w:val="36"/>
          <w:sz w:val="36"/>
          <w:szCs w:val="36"/>
        </w:rPr>
      </w:pPr>
      <w:proofErr w:type="gramStart"/>
      <w:r w:rsidRPr="002E7EAB">
        <w:rPr>
          <w:rFonts w:ascii="方正小标宋简体" w:eastAsia="方正小标宋简体" w:hAnsi="微软雅黑" w:cs="宋体" w:hint="eastAsia"/>
          <w:b/>
          <w:bCs/>
          <w:kern w:val="36"/>
          <w:sz w:val="36"/>
          <w:szCs w:val="36"/>
        </w:rPr>
        <w:t>江西省寻全高速公路</w:t>
      </w:r>
      <w:proofErr w:type="gramEnd"/>
      <w:r w:rsidRPr="002E7EAB">
        <w:rPr>
          <w:rFonts w:ascii="方正小标宋简体" w:eastAsia="方正小标宋简体" w:hAnsi="微软雅黑" w:cs="宋体" w:hint="eastAsia"/>
          <w:b/>
          <w:bCs/>
          <w:kern w:val="36"/>
          <w:sz w:val="36"/>
          <w:szCs w:val="36"/>
        </w:rPr>
        <w:t xml:space="preserve">有限责任公司 </w:t>
      </w:r>
    </w:p>
    <w:p w:rsidR="0091657D" w:rsidRPr="002E7EAB" w:rsidRDefault="0091657D" w:rsidP="0091657D">
      <w:pPr>
        <w:widowControl/>
        <w:spacing w:line="500" w:lineRule="exact"/>
        <w:jc w:val="center"/>
        <w:outlineLvl w:val="0"/>
        <w:rPr>
          <w:rFonts w:ascii="方正小标宋简体" w:eastAsia="方正小标宋简体" w:hAnsi="微软雅黑" w:cs="宋体"/>
          <w:b/>
          <w:bCs/>
          <w:kern w:val="36"/>
          <w:sz w:val="36"/>
          <w:szCs w:val="36"/>
        </w:rPr>
      </w:pPr>
      <w:r w:rsidRPr="002E7EAB">
        <w:rPr>
          <w:rFonts w:ascii="方正小标宋简体" w:eastAsia="方正小标宋简体" w:hAnsi="微软雅黑" w:cs="宋体" w:hint="eastAsia"/>
          <w:b/>
          <w:bCs/>
          <w:kern w:val="36"/>
          <w:sz w:val="36"/>
          <w:szCs w:val="36"/>
        </w:rPr>
        <w:t>机关驻地安防系统改造建设询价公告</w:t>
      </w:r>
    </w:p>
    <w:p w:rsidR="0091657D" w:rsidRPr="002E7EAB" w:rsidRDefault="0091657D" w:rsidP="0091657D">
      <w:pPr>
        <w:widowControl/>
        <w:jc w:val="center"/>
        <w:outlineLvl w:val="0"/>
        <w:rPr>
          <w:rFonts w:ascii="微软雅黑" w:eastAsia="微软雅黑" w:hAnsi="微软雅黑" w:cs="宋体"/>
          <w:b/>
          <w:bCs/>
          <w:kern w:val="36"/>
          <w:sz w:val="45"/>
          <w:szCs w:val="45"/>
        </w:rPr>
      </w:pPr>
    </w:p>
    <w:p w:rsidR="0091657D" w:rsidRPr="002E7EAB" w:rsidRDefault="0091657D" w:rsidP="0091657D">
      <w:pPr>
        <w:widowControl/>
        <w:spacing w:line="420" w:lineRule="atLeast"/>
        <w:ind w:firstLine="480"/>
        <w:jc w:val="left"/>
        <w:rPr>
          <w:rFonts w:ascii="微软雅黑" w:eastAsia="微软雅黑" w:hAnsi="微软雅黑" w:cs="宋体"/>
          <w:kern w:val="0"/>
          <w:sz w:val="24"/>
        </w:rPr>
      </w:pPr>
      <w:r w:rsidRPr="002E7EAB">
        <w:rPr>
          <w:rFonts w:ascii="宋体" w:hAnsi="宋体" w:cs="宋体" w:hint="eastAsia"/>
          <w:b/>
          <w:bCs/>
          <w:kern w:val="0"/>
          <w:sz w:val="24"/>
        </w:rPr>
        <w:t>一、询价条件</w:t>
      </w:r>
    </w:p>
    <w:p w:rsidR="0091657D" w:rsidRPr="002E7EAB" w:rsidRDefault="0091657D" w:rsidP="0091657D">
      <w:pPr>
        <w:widowControl/>
        <w:spacing w:line="420" w:lineRule="atLeast"/>
        <w:ind w:firstLine="480"/>
        <w:jc w:val="left"/>
        <w:rPr>
          <w:rFonts w:ascii="微软雅黑" w:eastAsia="微软雅黑" w:hAnsi="微软雅黑" w:cs="宋体"/>
          <w:kern w:val="0"/>
          <w:sz w:val="24"/>
        </w:rPr>
      </w:pPr>
      <w:r w:rsidRPr="002E7EAB">
        <w:rPr>
          <w:rFonts w:ascii="宋体" w:hAnsi="宋体" w:cs="宋体" w:hint="eastAsia"/>
          <w:kern w:val="0"/>
          <w:sz w:val="24"/>
        </w:rPr>
        <w:t>因公司机关驻地安防管理工作需要，需实施安防系统改造建设项目，资金来源为自有资金，该项目已具备采购条件，现对该项目进行公开询价。</w:t>
      </w:r>
    </w:p>
    <w:p w:rsidR="0091657D" w:rsidRPr="002E7EAB" w:rsidRDefault="0091657D" w:rsidP="0091657D">
      <w:pPr>
        <w:widowControl/>
        <w:spacing w:line="420" w:lineRule="atLeast"/>
        <w:ind w:firstLine="480"/>
        <w:jc w:val="left"/>
        <w:rPr>
          <w:rFonts w:ascii="宋体" w:hAnsi="宋体" w:cs="宋体"/>
          <w:kern w:val="0"/>
          <w:sz w:val="24"/>
        </w:rPr>
      </w:pPr>
      <w:r w:rsidRPr="002E7EAB">
        <w:rPr>
          <w:rFonts w:ascii="宋体" w:hAnsi="宋体" w:cs="宋体" w:hint="eastAsia"/>
          <w:kern w:val="0"/>
          <w:sz w:val="24"/>
        </w:rPr>
        <w:t>本次询价项目名称：</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有限责任公司机关驻地安防系统改造建设项目。采购人及合同签订人为：</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w:t>
      </w:r>
    </w:p>
    <w:p w:rsidR="0091657D" w:rsidRPr="002E7EAB" w:rsidRDefault="0091657D" w:rsidP="0091657D">
      <w:pPr>
        <w:widowControl/>
        <w:spacing w:line="420" w:lineRule="atLeast"/>
        <w:ind w:firstLine="480"/>
        <w:jc w:val="left"/>
        <w:rPr>
          <w:rFonts w:ascii="宋体" w:hAnsi="宋体" w:cs="宋体"/>
          <w:b/>
          <w:bCs/>
          <w:kern w:val="0"/>
          <w:sz w:val="24"/>
        </w:rPr>
      </w:pPr>
      <w:r w:rsidRPr="002E7EAB">
        <w:rPr>
          <w:rFonts w:ascii="宋体" w:hAnsi="宋体" w:cs="宋体" w:hint="eastAsia"/>
          <w:b/>
          <w:bCs/>
          <w:kern w:val="0"/>
          <w:sz w:val="24"/>
        </w:rPr>
        <w:t>二、采购内容及要求</w:t>
      </w:r>
    </w:p>
    <w:p w:rsidR="0091657D" w:rsidRPr="002E7EAB" w:rsidRDefault="0091657D" w:rsidP="0091657D">
      <w:pPr>
        <w:widowControl/>
        <w:spacing w:line="420" w:lineRule="atLeast"/>
        <w:ind w:firstLine="480"/>
        <w:jc w:val="left"/>
        <w:rPr>
          <w:rFonts w:ascii="宋体" w:hAnsi="宋体" w:cs="宋体"/>
          <w:b/>
          <w:kern w:val="0"/>
          <w:sz w:val="24"/>
        </w:rPr>
      </w:pPr>
      <w:r w:rsidRPr="002E7EAB">
        <w:rPr>
          <w:rFonts w:ascii="宋体" w:hAnsi="宋体" w:cs="宋体" w:hint="eastAsia"/>
          <w:b/>
          <w:kern w:val="0"/>
          <w:sz w:val="24"/>
        </w:rPr>
        <w:t>采购清单：</w:t>
      </w:r>
    </w:p>
    <w:tbl>
      <w:tblPr>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9"/>
        <w:gridCol w:w="1289"/>
        <w:gridCol w:w="5061"/>
        <w:gridCol w:w="708"/>
        <w:gridCol w:w="709"/>
      </w:tblGrid>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b/>
                <w:szCs w:val="21"/>
              </w:rPr>
            </w:pPr>
            <w:r w:rsidRPr="002E7EAB">
              <w:rPr>
                <w:rFonts w:ascii="宋体" w:hAnsi="宋体" w:cs="宋体" w:hint="eastAsia"/>
                <w:b/>
                <w:kern w:val="0"/>
                <w:szCs w:val="21"/>
                <w:lang w:bidi="ar"/>
              </w:rPr>
              <w:t>序号</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b/>
                <w:szCs w:val="21"/>
              </w:rPr>
            </w:pPr>
            <w:r w:rsidRPr="002E7EAB">
              <w:rPr>
                <w:rFonts w:ascii="宋体" w:hAnsi="宋体" w:cs="宋体" w:hint="eastAsia"/>
                <w:b/>
                <w:kern w:val="0"/>
                <w:szCs w:val="21"/>
                <w:lang w:bidi="ar"/>
              </w:rPr>
              <w:t>名称</w:t>
            </w:r>
          </w:p>
        </w:tc>
        <w:tc>
          <w:tcPr>
            <w:tcW w:w="5061"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b/>
                <w:szCs w:val="21"/>
              </w:rPr>
            </w:pPr>
            <w:r w:rsidRPr="002E7EAB">
              <w:rPr>
                <w:rFonts w:ascii="宋体" w:hAnsi="宋体" w:cs="宋体" w:hint="eastAsia"/>
                <w:b/>
                <w:kern w:val="0"/>
                <w:szCs w:val="21"/>
                <w:lang w:bidi="ar"/>
              </w:rPr>
              <w:t>参数</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b/>
                <w:szCs w:val="21"/>
              </w:rPr>
            </w:pPr>
            <w:r w:rsidRPr="002E7EAB">
              <w:rPr>
                <w:rFonts w:ascii="宋体" w:hAnsi="宋体" w:cs="宋体" w:hint="eastAsia"/>
                <w:b/>
                <w:kern w:val="0"/>
                <w:szCs w:val="21"/>
                <w:lang w:bidi="ar"/>
              </w:rPr>
              <w:t>单位</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b/>
                <w:szCs w:val="21"/>
              </w:rPr>
            </w:pPr>
            <w:r w:rsidRPr="002E7EAB">
              <w:rPr>
                <w:rFonts w:ascii="宋体" w:hAnsi="宋体" w:cs="宋体" w:hint="eastAsia"/>
                <w:b/>
                <w:kern w:val="0"/>
                <w:szCs w:val="21"/>
                <w:lang w:bidi="ar"/>
              </w:rPr>
              <w:t>数量</w:t>
            </w:r>
          </w:p>
        </w:tc>
      </w:tr>
      <w:tr w:rsidR="0091657D" w:rsidRPr="002E7EAB" w:rsidTr="00877264">
        <w:trPr>
          <w:trHeight w:val="397"/>
          <w:jc w:val="center"/>
        </w:trPr>
        <w:tc>
          <w:tcPr>
            <w:tcW w:w="8306" w:type="dxa"/>
            <w:gridSpan w:val="5"/>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黑体" w:eastAsia="黑体" w:hAnsi="宋体" w:cs="黑体"/>
                <w:b/>
                <w:szCs w:val="21"/>
              </w:rPr>
            </w:pPr>
            <w:r w:rsidRPr="002E7EAB">
              <w:rPr>
                <w:rFonts w:ascii="黑体" w:eastAsia="黑体" w:hAnsi="宋体" w:cs="黑体" w:hint="eastAsia"/>
                <w:b/>
                <w:kern w:val="0"/>
                <w:szCs w:val="21"/>
                <w:lang w:bidi="ar"/>
              </w:rPr>
              <w:t>前端部分</w:t>
            </w:r>
          </w:p>
        </w:tc>
      </w:tr>
      <w:tr w:rsidR="0091657D" w:rsidRPr="002E7EAB" w:rsidTr="00877264">
        <w:trPr>
          <w:trHeight w:val="918"/>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kern w:val="0"/>
                <w:szCs w:val="21"/>
                <w:lang w:bidi="ar"/>
              </w:rPr>
            </w:pPr>
            <w:r w:rsidRPr="002E7EAB">
              <w:rPr>
                <w:rFonts w:ascii="宋体" w:hAnsi="宋体" w:cs="宋体" w:hint="eastAsia"/>
                <w:kern w:val="0"/>
                <w:szCs w:val="21"/>
                <w:lang w:bidi="ar"/>
              </w:rPr>
              <w:t>200万枪型</w:t>
            </w:r>
          </w:p>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摄像机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200万1/2.7</w:t>
            </w:r>
            <w:proofErr w:type="gramStart"/>
            <w:r w:rsidRPr="002E7EAB">
              <w:rPr>
                <w:rFonts w:ascii="宋体" w:hAnsi="宋体" w:cs="宋体" w:hint="eastAsia"/>
                <w:kern w:val="0"/>
                <w:szCs w:val="21"/>
                <w:lang w:bidi="ar"/>
              </w:rPr>
              <w:t>”</w:t>
            </w:r>
            <w:proofErr w:type="gramEnd"/>
            <w:r w:rsidRPr="002E7EAB">
              <w:rPr>
                <w:rFonts w:ascii="宋体" w:hAnsi="宋体" w:cs="宋体" w:hint="eastAsia"/>
                <w:kern w:val="0"/>
                <w:szCs w:val="21"/>
                <w:lang w:bidi="ar"/>
              </w:rPr>
              <w:t xml:space="preserve"> CMOS红外阵列筒型网络摄像机，支持最远红外50米，支持H.265编码，支持</w:t>
            </w:r>
            <w:proofErr w:type="spellStart"/>
            <w:r w:rsidRPr="002E7EAB">
              <w:rPr>
                <w:rFonts w:ascii="宋体" w:hAnsi="宋体" w:cs="宋体" w:hint="eastAsia"/>
                <w:kern w:val="0"/>
                <w:szCs w:val="21"/>
                <w:lang w:bidi="ar"/>
              </w:rPr>
              <w:t>PoE</w:t>
            </w:r>
            <w:proofErr w:type="spellEnd"/>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16</w:t>
            </w:r>
          </w:p>
        </w:tc>
      </w:tr>
      <w:tr w:rsidR="0091657D" w:rsidRPr="002E7EAB" w:rsidTr="00877264">
        <w:trPr>
          <w:trHeight w:val="830"/>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kern w:val="0"/>
                <w:szCs w:val="21"/>
                <w:lang w:bidi="ar"/>
              </w:rPr>
            </w:pPr>
            <w:r w:rsidRPr="002E7EAB">
              <w:rPr>
                <w:rFonts w:ascii="宋体" w:hAnsi="宋体" w:cs="宋体" w:hint="eastAsia"/>
                <w:kern w:val="0"/>
                <w:szCs w:val="21"/>
                <w:lang w:bidi="ar"/>
              </w:rPr>
              <w:t>200万半球</w:t>
            </w:r>
          </w:p>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摄像机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200万1/2.7</w:t>
            </w:r>
            <w:proofErr w:type="gramStart"/>
            <w:r w:rsidRPr="002E7EAB">
              <w:rPr>
                <w:rFonts w:ascii="宋体" w:hAnsi="宋体" w:cs="宋体" w:hint="eastAsia"/>
                <w:kern w:val="0"/>
                <w:szCs w:val="21"/>
                <w:lang w:bidi="ar"/>
              </w:rPr>
              <w:t>”</w:t>
            </w:r>
            <w:proofErr w:type="gramEnd"/>
            <w:r w:rsidRPr="002E7EAB">
              <w:rPr>
                <w:rFonts w:ascii="宋体" w:hAnsi="宋体" w:cs="宋体" w:hint="eastAsia"/>
                <w:kern w:val="0"/>
                <w:szCs w:val="21"/>
                <w:lang w:bidi="ar"/>
              </w:rPr>
              <w:t xml:space="preserve"> CMOS红外阵列筒型网络摄像机，支持最远红外50米，支持H.265编码，支持</w:t>
            </w:r>
            <w:proofErr w:type="spellStart"/>
            <w:r w:rsidRPr="002E7EAB">
              <w:rPr>
                <w:rFonts w:ascii="宋体" w:hAnsi="宋体" w:cs="宋体" w:hint="eastAsia"/>
                <w:kern w:val="0"/>
                <w:szCs w:val="21"/>
                <w:lang w:bidi="ar"/>
              </w:rPr>
              <w:t>PoE</w:t>
            </w:r>
            <w:proofErr w:type="spellEnd"/>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8</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3</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枪机支架</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不锈钢支架</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proofErr w:type="gramStart"/>
            <w:r w:rsidRPr="002E7EAB">
              <w:rPr>
                <w:rFonts w:ascii="宋体" w:hAnsi="宋体" w:cs="宋体" w:hint="eastAsia"/>
                <w:kern w:val="0"/>
                <w:szCs w:val="21"/>
                <w:lang w:bidi="ar"/>
              </w:rPr>
              <w:t>个</w:t>
            </w:r>
            <w:proofErr w:type="gramEnd"/>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16</w:t>
            </w:r>
          </w:p>
        </w:tc>
      </w:tr>
      <w:tr w:rsidR="0091657D" w:rsidRPr="002E7EAB" w:rsidTr="00877264">
        <w:trPr>
          <w:trHeight w:val="397"/>
          <w:jc w:val="center"/>
        </w:trPr>
        <w:tc>
          <w:tcPr>
            <w:tcW w:w="8306" w:type="dxa"/>
            <w:gridSpan w:val="5"/>
            <w:shd w:val="clear" w:color="auto" w:fill="auto"/>
            <w:noWrap/>
            <w:tcMar>
              <w:top w:w="12" w:type="dxa"/>
              <w:left w:w="12" w:type="dxa"/>
              <w:right w:w="12" w:type="dxa"/>
            </w:tcMar>
            <w:vAlign w:val="center"/>
          </w:tcPr>
          <w:p w:rsidR="0091657D" w:rsidRPr="002E7EAB" w:rsidRDefault="0091657D" w:rsidP="00877264">
            <w:pPr>
              <w:widowControl/>
              <w:jc w:val="center"/>
              <w:textAlignment w:val="center"/>
              <w:rPr>
                <w:rFonts w:ascii="黑体" w:eastAsia="黑体" w:hAnsi="宋体" w:cs="黑体"/>
                <w:b/>
                <w:szCs w:val="21"/>
              </w:rPr>
            </w:pPr>
            <w:r w:rsidRPr="002E7EAB">
              <w:rPr>
                <w:rFonts w:ascii="黑体" w:eastAsia="黑体" w:hAnsi="宋体" w:cs="黑体" w:hint="eastAsia"/>
                <w:b/>
                <w:kern w:val="0"/>
                <w:szCs w:val="21"/>
                <w:lang w:bidi="ar"/>
              </w:rPr>
              <w:t>传输部分</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网线</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0.</w:t>
            </w:r>
            <w:proofErr w:type="gramStart"/>
            <w:r w:rsidRPr="002E7EAB">
              <w:rPr>
                <w:rFonts w:ascii="宋体" w:hAnsi="宋体" w:cs="宋体" w:hint="eastAsia"/>
                <w:kern w:val="0"/>
                <w:szCs w:val="21"/>
                <w:lang w:bidi="ar"/>
              </w:rPr>
              <w:t>5线径超五类</w:t>
            </w:r>
            <w:proofErr w:type="gramEnd"/>
            <w:r w:rsidRPr="002E7EAB">
              <w:rPr>
                <w:rFonts w:ascii="宋体" w:hAnsi="宋体" w:cs="宋体" w:hint="eastAsia"/>
                <w:kern w:val="0"/>
                <w:szCs w:val="21"/>
                <w:lang w:bidi="ar"/>
              </w:rPr>
              <w:t>非屏蔽网线</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箱</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15</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电源线</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3*2.5线</w:t>
            </w:r>
            <w:proofErr w:type="gramStart"/>
            <w:r w:rsidRPr="002E7EAB">
              <w:rPr>
                <w:rFonts w:ascii="宋体" w:hAnsi="宋体" w:cs="宋体" w:hint="eastAsia"/>
                <w:kern w:val="0"/>
                <w:szCs w:val="21"/>
                <w:lang w:bidi="ar"/>
              </w:rPr>
              <w:t>径</w:t>
            </w:r>
            <w:proofErr w:type="gramEnd"/>
            <w:r w:rsidRPr="002E7EAB">
              <w:rPr>
                <w:rFonts w:ascii="宋体" w:hAnsi="宋体" w:cs="宋体" w:hint="eastAsia"/>
                <w:kern w:val="0"/>
                <w:szCs w:val="21"/>
                <w:lang w:bidi="ar"/>
              </w:rPr>
              <w:t>电源线</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米</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2000</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3</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光纤</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6芯光纤</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米</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2800</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4</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光纤收发器</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千兆光纤收发器</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5</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光纤熔</w:t>
            </w:r>
            <w:proofErr w:type="gramStart"/>
            <w:r w:rsidRPr="002E7EAB">
              <w:rPr>
                <w:rFonts w:ascii="宋体" w:hAnsi="宋体" w:cs="宋体" w:hint="eastAsia"/>
                <w:kern w:val="0"/>
                <w:szCs w:val="21"/>
                <w:lang w:bidi="ar"/>
              </w:rPr>
              <w:t>纤</w:t>
            </w:r>
            <w:proofErr w:type="gramEnd"/>
          </w:p>
        </w:tc>
        <w:tc>
          <w:tcPr>
            <w:tcW w:w="5061" w:type="dxa"/>
            <w:shd w:val="clear" w:color="auto" w:fill="auto"/>
            <w:tcMar>
              <w:top w:w="12" w:type="dxa"/>
              <w:left w:w="12" w:type="dxa"/>
              <w:right w:w="12" w:type="dxa"/>
            </w:tcMar>
            <w:vAlign w:val="center"/>
          </w:tcPr>
          <w:p w:rsidR="0091657D" w:rsidRPr="002E7EAB" w:rsidRDefault="0091657D" w:rsidP="00877264">
            <w:pPr>
              <w:jc w:val="left"/>
              <w:rPr>
                <w:rFonts w:ascii="宋体" w:hAnsi="宋体" w:cs="宋体"/>
                <w:szCs w:val="21"/>
              </w:rPr>
            </w:pP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6</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光纤尾</w:t>
            </w:r>
            <w:proofErr w:type="gramStart"/>
            <w:r w:rsidRPr="002E7EAB">
              <w:rPr>
                <w:rFonts w:ascii="宋体" w:hAnsi="宋体" w:cs="宋体" w:hint="eastAsia"/>
                <w:kern w:val="0"/>
                <w:szCs w:val="21"/>
                <w:lang w:bidi="ar"/>
              </w:rPr>
              <w:t>纤</w:t>
            </w:r>
            <w:proofErr w:type="gramEnd"/>
          </w:p>
        </w:tc>
        <w:tc>
          <w:tcPr>
            <w:tcW w:w="5061" w:type="dxa"/>
            <w:shd w:val="clear" w:color="auto" w:fill="auto"/>
            <w:tcMar>
              <w:top w:w="12" w:type="dxa"/>
              <w:left w:w="12" w:type="dxa"/>
              <w:right w:w="12" w:type="dxa"/>
            </w:tcMar>
            <w:vAlign w:val="center"/>
          </w:tcPr>
          <w:p w:rsidR="0091657D" w:rsidRPr="002E7EAB" w:rsidRDefault="0091657D" w:rsidP="00877264">
            <w:pPr>
              <w:jc w:val="left"/>
              <w:rPr>
                <w:rFonts w:ascii="宋体" w:hAnsi="宋体" w:cs="宋体"/>
                <w:szCs w:val="21"/>
              </w:rPr>
            </w:pP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条</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16</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7</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集成交换机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16+2口240W千兆POE交换机</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8</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集成交换机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8+1口110W千兆POE交换机</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szCs w:val="21"/>
              </w:rPr>
              <w:t>9</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防水箱</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IP68防水等级,不锈钢50*60</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proofErr w:type="gramStart"/>
            <w:r w:rsidRPr="002E7EAB">
              <w:rPr>
                <w:rFonts w:ascii="宋体" w:hAnsi="宋体" w:cs="宋体" w:hint="eastAsia"/>
                <w:kern w:val="0"/>
                <w:szCs w:val="21"/>
                <w:lang w:bidi="ar"/>
              </w:rPr>
              <w:t>个</w:t>
            </w:r>
            <w:proofErr w:type="gramEnd"/>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5</w:t>
            </w:r>
          </w:p>
        </w:tc>
      </w:tr>
      <w:tr w:rsidR="0091657D" w:rsidRPr="002E7EAB" w:rsidTr="00877264">
        <w:trPr>
          <w:trHeight w:val="1180"/>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10</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摄像机立杆</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高4米，下节直径140配上节直径89，采用国标热镀锌管.大径壁厚3.0小径杆2.5、横臂长度为500-600mm避雷针长500mm.（含防水箱）</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lastRenderedPageBreak/>
              <w:t>11</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立杆地笼</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水泥基础制作 含地笼高500mm</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proofErr w:type="gramStart"/>
            <w:r w:rsidRPr="002E7EAB">
              <w:rPr>
                <w:rFonts w:ascii="宋体" w:hAnsi="宋体" w:cs="宋体" w:hint="eastAsia"/>
                <w:kern w:val="0"/>
                <w:szCs w:val="21"/>
                <w:lang w:bidi="ar"/>
              </w:rPr>
              <w:t>个</w:t>
            </w:r>
            <w:proofErr w:type="gramEnd"/>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12</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立杆开挖</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 xml:space="preserve">开挖，包复原，水泥基础制作 </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proofErr w:type="gramStart"/>
            <w:r w:rsidRPr="002E7EAB">
              <w:rPr>
                <w:rFonts w:ascii="宋体" w:hAnsi="宋体" w:cs="宋体" w:hint="eastAsia"/>
                <w:kern w:val="0"/>
                <w:szCs w:val="21"/>
                <w:lang w:bidi="ar"/>
              </w:rPr>
              <w:t>个</w:t>
            </w:r>
            <w:proofErr w:type="gramEnd"/>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13</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开沟挖槽</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外围绿化铺设光纤线管土地开沟</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693"/>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14</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开沟挖槽</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外围绿化铺设光纤线管土地开沟（老监控线管露出改造）</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15</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垃圾清理费</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开沟挖槽及挖地笼等废弃土方清理</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16</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线管</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proofErr w:type="gramStart"/>
            <w:r w:rsidRPr="002E7EAB">
              <w:rPr>
                <w:rFonts w:ascii="宋体" w:hAnsi="宋体" w:cs="宋体" w:hint="eastAsia"/>
                <w:kern w:val="0"/>
                <w:szCs w:val="21"/>
                <w:lang w:bidi="ar"/>
              </w:rPr>
              <w:t>联塑线管</w:t>
            </w:r>
            <w:proofErr w:type="gramEnd"/>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17</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人工费</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铺设线管及线路埋土</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18</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其它安装辅材</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水晶头，膨胀螺丝，螺丝钉，插座等</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批</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8306" w:type="dxa"/>
            <w:gridSpan w:val="5"/>
            <w:shd w:val="clear" w:color="auto" w:fill="auto"/>
            <w:noWrap/>
            <w:tcMar>
              <w:top w:w="12" w:type="dxa"/>
              <w:left w:w="12" w:type="dxa"/>
              <w:right w:w="12" w:type="dxa"/>
            </w:tcMar>
            <w:vAlign w:val="center"/>
          </w:tcPr>
          <w:p w:rsidR="0091657D" w:rsidRPr="002E7EAB" w:rsidRDefault="0091657D" w:rsidP="00877264">
            <w:pPr>
              <w:widowControl/>
              <w:jc w:val="center"/>
              <w:textAlignment w:val="center"/>
              <w:rPr>
                <w:rFonts w:ascii="黑体" w:eastAsia="黑体" w:hAnsi="宋体" w:cs="黑体"/>
                <w:b/>
                <w:szCs w:val="21"/>
              </w:rPr>
            </w:pPr>
            <w:r w:rsidRPr="002E7EAB">
              <w:rPr>
                <w:rFonts w:ascii="黑体" w:eastAsia="黑体" w:hAnsi="宋体" w:cs="黑体" w:hint="eastAsia"/>
                <w:b/>
                <w:kern w:val="0"/>
                <w:szCs w:val="21"/>
                <w:lang w:bidi="ar"/>
              </w:rPr>
              <w:t>监控中心</w:t>
            </w:r>
          </w:p>
        </w:tc>
      </w:tr>
      <w:tr w:rsidR="0091657D" w:rsidRPr="002E7EAB" w:rsidTr="00877264">
        <w:trPr>
          <w:trHeight w:val="1144"/>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NVR网络硬盘录像机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32路4盘位高解析，支持80M/160M/256M网络接入带宽 最大支持8MP摄像机接入  H.265高效视频编码</w:t>
            </w:r>
            <w:proofErr w:type="gramStart"/>
            <w:r w:rsidRPr="002E7EAB">
              <w:rPr>
                <w:rFonts w:ascii="宋体" w:hAnsi="宋体" w:cs="宋体" w:hint="eastAsia"/>
                <w:kern w:val="0"/>
                <w:szCs w:val="21"/>
                <w:lang w:bidi="ar"/>
              </w:rPr>
              <w:t>码</w:t>
            </w:r>
            <w:proofErr w:type="gramEnd"/>
            <w:r w:rsidRPr="002E7EAB">
              <w:rPr>
                <w:rFonts w:ascii="宋体" w:hAnsi="宋体" w:cs="宋体" w:hint="eastAsia"/>
                <w:kern w:val="0"/>
                <w:szCs w:val="21"/>
                <w:lang w:bidi="ar"/>
              </w:rPr>
              <w:t>流，支持HDMI接口4K输出，双网口。</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2</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监控专用硬盘</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监控专用7200转6000GB硬盘</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块</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3</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核心交换机</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24口千兆二层管理层机架型</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4</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漏电保护器</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10A(监控机房用)</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r w:rsidR="0091657D" w:rsidRPr="002E7EAB" w:rsidTr="00877264">
        <w:trPr>
          <w:trHeight w:val="397"/>
          <w:jc w:val="center"/>
        </w:trPr>
        <w:tc>
          <w:tcPr>
            <w:tcW w:w="53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5</w:t>
            </w:r>
          </w:p>
        </w:tc>
        <w:tc>
          <w:tcPr>
            <w:tcW w:w="128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漏电保护器</w:t>
            </w:r>
          </w:p>
        </w:tc>
        <w:tc>
          <w:tcPr>
            <w:tcW w:w="5061" w:type="dxa"/>
            <w:shd w:val="clear" w:color="auto" w:fill="auto"/>
            <w:tcMar>
              <w:top w:w="12" w:type="dxa"/>
              <w:left w:w="12" w:type="dxa"/>
              <w:right w:w="12" w:type="dxa"/>
            </w:tcMar>
            <w:vAlign w:val="center"/>
          </w:tcPr>
          <w:p w:rsidR="0091657D" w:rsidRPr="002E7EAB" w:rsidRDefault="0091657D" w:rsidP="00877264">
            <w:pPr>
              <w:widowControl/>
              <w:jc w:val="left"/>
              <w:textAlignment w:val="center"/>
              <w:rPr>
                <w:rFonts w:ascii="宋体" w:hAnsi="宋体" w:cs="宋体"/>
                <w:szCs w:val="21"/>
              </w:rPr>
            </w:pPr>
            <w:r w:rsidRPr="002E7EAB">
              <w:rPr>
                <w:rFonts w:ascii="宋体" w:hAnsi="宋体" w:cs="宋体" w:hint="eastAsia"/>
                <w:kern w:val="0"/>
                <w:szCs w:val="21"/>
                <w:lang w:bidi="ar"/>
              </w:rPr>
              <w:t>5A（集成交换机用）</w:t>
            </w:r>
          </w:p>
        </w:tc>
        <w:tc>
          <w:tcPr>
            <w:tcW w:w="708"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台</w:t>
            </w:r>
          </w:p>
        </w:tc>
        <w:tc>
          <w:tcPr>
            <w:tcW w:w="709" w:type="dxa"/>
            <w:shd w:val="clear" w:color="auto" w:fill="auto"/>
            <w:tcMar>
              <w:top w:w="12" w:type="dxa"/>
              <w:left w:w="12" w:type="dxa"/>
              <w:right w:w="12" w:type="dxa"/>
            </w:tcMar>
            <w:vAlign w:val="center"/>
          </w:tcPr>
          <w:p w:rsidR="0091657D" w:rsidRPr="002E7EAB" w:rsidRDefault="0091657D" w:rsidP="00877264">
            <w:pPr>
              <w:widowControl/>
              <w:jc w:val="center"/>
              <w:textAlignment w:val="center"/>
              <w:rPr>
                <w:rFonts w:ascii="宋体" w:hAnsi="宋体" w:cs="宋体"/>
                <w:szCs w:val="21"/>
              </w:rPr>
            </w:pPr>
            <w:r w:rsidRPr="002E7EAB">
              <w:rPr>
                <w:rFonts w:ascii="宋体" w:hAnsi="宋体" w:cs="宋体" w:hint="eastAsia"/>
                <w:kern w:val="0"/>
                <w:szCs w:val="21"/>
                <w:lang w:bidi="ar"/>
              </w:rPr>
              <w:t>1</w:t>
            </w:r>
          </w:p>
        </w:tc>
      </w:tr>
    </w:tbl>
    <w:p w:rsidR="00D57EDC" w:rsidRDefault="00D57EDC" w:rsidP="0091657D">
      <w:pPr>
        <w:widowControl/>
        <w:spacing w:line="400" w:lineRule="exact"/>
        <w:ind w:firstLineChars="200" w:firstLine="482"/>
        <w:jc w:val="left"/>
        <w:rPr>
          <w:rFonts w:ascii="宋体" w:hAnsi="宋体" w:cs="宋体"/>
          <w:b/>
          <w:bCs/>
          <w:kern w:val="0"/>
          <w:sz w:val="24"/>
        </w:rPr>
      </w:pPr>
    </w:p>
    <w:p w:rsidR="0091657D" w:rsidRPr="002E7EAB" w:rsidRDefault="0091657D" w:rsidP="0091657D">
      <w:pPr>
        <w:widowControl/>
        <w:spacing w:line="400" w:lineRule="exact"/>
        <w:ind w:firstLineChars="200" w:firstLine="482"/>
        <w:jc w:val="left"/>
        <w:rPr>
          <w:rFonts w:ascii="宋体" w:hAnsi="宋体" w:cs="宋体"/>
          <w:b/>
          <w:bCs/>
          <w:kern w:val="0"/>
          <w:sz w:val="24"/>
        </w:rPr>
      </w:pPr>
      <w:r w:rsidRPr="002E7EAB">
        <w:rPr>
          <w:rFonts w:ascii="宋体" w:hAnsi="宋体" w:cs="宋体" w:hint="eastAsia"/>
          <w:b/>
          <w:bCs/>
          <w:kern w:val="0"/>
          <w:sz w:val="24"/>
        </w:rPr>
        <w:t>建设要求：</w:t>
      </w:r>
    </w:p>
    <w:p w:rsidR="0091657D" w:rsidRPr="002E7EAB" w:rsidRDefault="0091657D" w:rsidP="0091657D">
      <w:pPr>
        <w:widowControl/>
        <w:spacing w:line="400" w:lineRule="exact"/>
        <w:ind w:firstLineChars="200" w:firstLine="480"/>
        <w:jc w:val="left"/>
        <w:rPr>
          <w:rFonts w:ascii="宋体" w:hAnsi="宋体" w:cs="宋体"/>
          <w:bCs/>
          <w:kern w:val="0"/>
          <w:sz w:val="24"/>
        </w:rPr>
      </w:pPr>
      <w:r w:rsidRPr="002E7EAB">
        <w:rPr>
          <w:rFonts w:ascii="宋体" w:hAnsi="宋体" w:cs="宋体" w:hint="eastAsia"/>
          <w:bCs/>
          <w:kern w:val="0"/>
          <w:sz w:val="24"/>
        </w:rPr>
        <w:t>1、结合驻地实际地形地貌，整体覆盖公司机关驻地办公、生活及配套附属建筑物所有进出口、门户和公共场所、驻地内环路等（约2.6万平方米）；</w:t>
      </w:r>
    </w:p>
    <w:p w:rsidR="0091657D" w:rsidRPr="002E7EAB" w:rsidRDefault="0091657D" w:rsidP="0091657D">
      <w:pPr>
        <w:widowControl/>
        <w:spacing w:line="400" w:lineRule="exact"/>
        <w:ind w:firstLineChars="200" w:firstLine="480"/>
        <w:jc w:val="left"/>
        <w:rPr>
          <w:rFonts w:ascii="宋体" w:hAnsi="宋体" w:cs="宋体"/>
          <w:bCs/>
          <w:kern w:val="0"/>
          <w:sz w:val="24"/>
        </w:rPr>
      </w:pPr>
      <w:r w:rsidRPr="002E7EAB">
        <w:rPr>
          <w:rFonts w:ascii="宋体" w:hAnsi="宋体" w:cs="宋体" w:hint="eastAsia"/>
          <w:bCs/>
          <w:kern w:val="0"/>
          <w:sz w:val="24"/>
        </w:rPr>
        <w:t>2、</w:t>
      </w:r>
      <w:r w:rsidRPr="002E7EAB">
        <w:rPr>
          <w:rFonts w:asciiTheme="minorEastAsia" w:eastAsiaTheme="minorEastAsia" w:hAnsiTheme="minorEastAsia" w:cs="宋体" w:hint="eastAsia"/>
          <w:bCs/>
          <w:kern w:val="0"/>
          <w:sz w:val="24"/>
        </w:rPr>
        <w:t>线路布局合理，电、</w:t>
      </w:r>
      <w:proofErr w:type="gramStart"/>
      <w:r w:rsidRPr="002E7EAB">
        <w:rPr>
          <w:rFonts w:asciiTheme="minorEastAsia" w:eastAsiaTheme="minorEastAsia" w:hAnsiTheme="minorEastAsia" w:cs="宋体" w:hint="eastAsia"/>
          <w:bCs/>
          <w:kern w:val="0"/>
          <w:sz w:val="24"/>
        </w:rPr>
        <w:t>纤</w:t>
      </w:r>
      <w:proofErr w:type="gramEnd"/>
      <w:r w:rsidRPr="002E7EAB">
        <w:rPr>
          <w:rFonts w:asciiTheme="minorEastAsia" w:eastAsiaTheme="minorEastAsia" w:hAnsiTheme="minorEastAsia" w:cs="宋体" w:hint="eastAsia"/>
          <w:bCs/>
          <w:kern w:val="0"/>
          <w:sz w:val="24"/>
        </w:rPr>
        <w:t>、网线等走线美观、固定，不裸露，</w:t>
      </w:r>
      <w:r w:rsidRPr="002E7EAB">
        <w:rPr>
          <w:rFonts w:ascii="宋体" w:hAnsi="宋体" w:cs="宋体" w:hint="eastAsia"/>
          <w:bCs/>
          <w:kern w:val="0"/>
          <w:sz w:val="24"/>
        </w:rPr>
        <w:t>外架附加设备定点固定（防水、隔热），施工时不得破坏原有设施或景观；</w:t>
      </w:r>
    </w:p>
    <w:p w:rsidR="0091657D" w:rsidRPr="002E7EAB" w:rsidRDefault="0091657D" w:rsidP="0091657D">
      <w:pPr>
        <w:widowControl/>
        <w:spacing w:line="400" w:lineRule="exact"/>
        <w:ind w:firstLineChars="200" w:firstLine="480"/>
        <w:jc w:val="left"/>
        <w:rPr>
          <w:rFonts w:ascii="宋体" w:hAnsi="宋体" w:cs="宋体"/>
          <w:bCs/>
          <w:kern w:val="0"/>
          <w:sz w:val="24"/>
        </w:rPr>
      </w:pPr>
      <w:r w:rsidRPr="002E7EAB">
        <w:rPr>
          <w:rFonts w:ascii="宋体" w:hAnsi="宋体" w:cs="宋体" w:hint="eastAsia"/>
          <w:bCs/>
          <w:kern w:val="0"/>
          <w:sz w:val="24"/>
        </w:rPr>
        <w:t>3、对所售产品提供相应的技术支持和技术合作，并保证24小时技术热线服务；保修期内及排障迅速、快捷，日常维护确保能在接到报修电话后一小时内做出响应并到达维修场地；保修期外需提供免费上门日常维护，可收取合理的零配件及材料费用。</w:t>
      </w:r>
    </w:p>
    <w:p w:rsidR="0091657D" w:rsidRPr="002E7EAB" w:rsidRDefault="0091657D" w:rsidP="0091657D">
      <w:pPr>
        <w:widowControl/>
        <w:spacing w:line="400" w:lineRule="exact"/>
        <w:ind w:firstLineChars="200" w:firstLine="482"/>
        <w:jc w:val="left"/>
        <w:rPr>
          <w:rFonts w:ascii="宋体" w:hAnsi="宋体" w:cs="宋体"/>
          <w:kern w:val="0"/>
          <w:sz w:val="24"/>
        </w:rPr>
      </w:pPr>
      <w:r>
        <w:rPr>
          <w:rFonts w:ascii="宋体" w:hAnsi="宋体" w:cs="宋体" w:hint="eastAsia"/>
          <w:b/>
          <w:kern w:val="0"/>
          <w:sz w:val="24"/>
        </w:rPr>
        <w:t>施工</w:t>
      </w:r>
      <w:r w:rsidRPr="002E7EAB">
        <w:rPr>
          <w:rFonts w:ascii="宋体" w:hAnsi="宋体" w:cs="宋体" w:hint="eastAsia"/>
          <w:b/>
          <w:kern w:val="0"/>
          <w:sz w:val="24"/>
        </w:rPr>
        <w:t>地点:</w:t>
      </w:r>
      <w:r w:rsidRPr="002E7EAB">
        <w:rPr>
          <w:rFonts w:ascii="宋体" w:hAnsi="宋体" w:cs="宋体" w:hint="eastAsia"/>
          <w:kern w:val="0"/>
          <w:sz w:val="24"/>
        </w:rPr>
        <w:t>江西省</w:t>
      </w:r>
      <w:r>
        <w:rPr>
          <w:rFonts w:ascii="宋体" w:hAnsi="宋体" w:cs="宋体" w:hint="eastAsia"/>
          <w:kern w:val="0"/>
          <w:sz w:val="24"/>
        </w:rPr>
        <w:t>赣州市安远县城北工业园区</w:t>
      </w:r>
      <w:r w:rsidRPr="002E7EAB">
        <w:rPr>
          <w:rFonts w:ascii="宋体" w:hAnsi="宋体" w:cs="宋体" w:hint="eastAsia"/>
          <w:kern w:val="0"/>
          <w:sz w:val="24"/>
        </w:rPr>
        <w:t>（</w:t>
      </w:r>
      <w:proofErr w:type="gramStart"/>
      <w:r w:rsidRPr="002E7EAB">
        <w:rPr>
          <w:rFonts w:ascii="宋体" w:hAnsi="宋体" w:cs="宋体" w:hint="eastAsia"/>
          <w:kern w:val="0"/>
          <w:sz w:val="24"/>
        </w:rPr>
        <w:t>寻全高速</w:t>
      </w:r>
      <w:r>
        <w:rPr>
          <w:rFonts w:ascii="宋体" w:hAnsi="宋体" w:cs="宋体" w:hint="eastAsia"/>
          <w:kern w:val="0"/>
          <w:sz w:val="24"/>
        </w:rPr>
        <w:t>公路</w:t>
      </w:r>
      <w:proofErr w:type="gramEnd"/>
      <w:r w:rsidRPr="002E7EAB">
        <w:rPr>
          <w:rFonts w:ascii="宋体" w:hAnsi="宋体" w:cs="宋体" w:hint="eastAsia"/>
          <w:kern w:val="0"/>
          <w:sz w:val="24"/>
        </w:rPr>
        <w:t>安远北收费站旁）。</w:t>
      </w:r>
    </w:p>
    <w:p w:rsidR="0091657D" w:rsidRPr="002E7EAB" w:rsidRDefault="0091657D" w:rsidP="0091657D">
      <w:pPr>
        <w:widowControl/>
        <w:spacing w:line="400" w:lineRule="exact"/>
        <w:ind w:firstLineChars="200" w:firstLine="482"/>
        <w:jc w:val="left"/>
        <w:rPr>
          <w:rFonts w:ascii="宋体" w:hAnsi="宋体" w:cs="宋体"/>
          <w:kern w:val="0"/>
          <w:sz w:val="24"/>
        </w:rPr>
      </w:pPr>
      <w:r>
        <w:rPr>
          <w:rFonts w:ascii="宋体" w:hAnsi="宋体" w:cs="宋体" w:hint="eastAsia"/>
          <w:b/>
          <w:kern w:val="0"/>
          <w:sz w:val="24"/>
        </w:rPr>
        <w:t>建设</w:t>
      </w:r>
      <w:r w:rsidRPr="002E7EAB">
        <w:rPr>
          <w:rFonts w:ascii="宋体" w:hAnsi="宋体" w:cs="宋体" w:hint="eastAsia"/>
          <w:b/>
          <w:kern w:val="0"/>
          <w:sz w:val="24"/>
        </w:rPr>
        <w:t>时间：</w:t>
      </w:r>
      <w:r w:rsidRPr="002E7EAB">
        <w:rPr>
          <w:rFonts w:ascii="宋体" w:hAnsi="宋体" w:cs="宋体" w:hint="eastAsia"/>
          <w:kern w:val="0"/>
          <w:sz w:val="24"/>
        </w:rPr>
        <w:t>供应商（报价人）必须在</w:t>
      </w:r>
      <w:r w:rsidRPr="00264124">
        <w:rPr>
          <w:rFonts w:ascii="宋体" w:hAnsi="宋体" w:cs="宋体" w:hint="eastAsia"/>
          <w:b/>
          <w:color w:val="FF0000"/>
          <w:kern w:val="0"/>
          <w:sz w:val="24"/>
        </w:rPr>
        <w:t>2021年</w:t>
      </w:r>
      <w:r w:rsidR="00327F86">
        <w:rPr>
          <w:rFonts w:ascii="宋体" w:hAnsi="宋体" w:cs="宋体" w:hint="eastAsia"/>
          <w:b/>
          <w:color w:val="FF0000"/>
          <w:kern w:val="0"/>
          <w:sz w:val="24"/>
        </w:rPr>
        <w:t>2</w:t>
      </w:r>
      <w:r w:rsidRPr="00264124">
        <w:rPr>
          <w:rFonts w:ascii="宋体" w:hAnsi="宋体" w:cs="宋体" w:hint="eastAsia"/>
          <w:b/>
          <w:color w:val="FF0000"/>
          <w:kern w:val="0"/>
          <w:sz w:val="24"/>
        </w:rPr>
        <w:t>月</w:t>
      </w:r>
      <w:r w:rsidR="00327F86">
        <w:rPr>
          <w:rFonts w:ascii="宋体" w:hAnsi="宋体" w:cs="宋体" w:hint="eastAsia"/>
          <w:b/>
          <w:color w:val="FF0000"/>
          <w:kern w:val="0"/>
          <w:sz w:val="24"/>
        </w:rPr>
        <w:t>10</w:t>
      </w:r>
      <w:r w:rsidRPr="00264124">
        <w:rPr>
          <w:rFonts w:ascii="宋体" w:hAnsi="宋体" w:cs="宋体" w:hint="eastAsia"/>
          <w:b/>
          <w:color w:val="FF0000"/>
          <w:kern w:val="0"/>
          <w:sz w:val="24"/>
        </w:rPr>
        <w:t>日</w:t>
      </w:r>
      <w:r w:rsidRPr="002E7EAB">
        <w:rPr>
          <w:rFonts w:ascii="宋体" w:hAnsi="宋体" w:cs="宋体" w:hint="eastAsia"/>
          <w:kern w:val="0"/>
          <w:sz w:val="24"/>
        </w:rPr>
        <w:t>前完成建设、安装及调试启用，因天气原因影响施工时间可延期。</w:t>
      </w:r>
    </w:p>
    <w:p w:rsidR="0091657D" w:rsidRPr="002E7EAB" w:rsidRDefault="0091657D" w:rsidP="0091657D">
      <w:pPr>
        <w:widowControl/>
        <w:spacing w:line="400" w:lineRule="exact"/>
        <w:ind w:firstLineChars="200" w:firstLine="482"/>
        <w:jc w:val="left"/>
        <w:rPr>
          <w:rFonts w:ascii="宋体" w:hAnsi="宋体" w:cs="宋体"/>
          <w:b/>
          <w:bCs/>
          <w:kern w:val="0"/>
          <w:sz w:val="24"/>
        </w:rPr>
      </w:pPr>
      <w:r w:rsidRPr="002E7EAB">
        <w:rPr>
          <w:rFonts w:ascii="宋体" w:hAnsi="宋体" w:cs="宋体" w:hint="eastAsia"/>
          <w:b/>
          <w:bCs/>
          <w:kern w:val="0"/>
          <w:sz w:val="24"/>
        </w:rPr>
        <w:t>三、本次询价的控制价上限及要求</w:t>
      </w:r>
    </w:p>
    <w:p w:rsidR="0091657D" w:rsidRPr="002E7EAB" w:rsidRDefault="0091657D" w:rsidP="0091657D">
      <w:pPr>
        <w:widowControl/>
        <w:spacing w:line="400" w:lineRule="exact"/>
        <w:ind w:firstLineChars="200" w:firstLine="482"/>
        <w:jc w:val="left"/>
        <w:rPr>
          <w:rFonts w:ascii="宋体" w:hAnsi="宋体" w:cs="宋体"/>
          <w:kern w:val="0"/>
          <w:sz w:val="24"/>
        </w:rPr>
      </w:pPr>
      <w:r w:rsidRPr="002E7EAB">
        <w:rPr>
          <w:rFonts w:ascii="宋体" w:hAnsi="宋体" w:cs="宋体" w:hint="eastAsia"/>
          <w:b/>
          <w:bCs/>
          <w:kern w:val="0"/>
          <w:sz w:val="24"/>
        </w:rPr>
        <w:t>控制价上限：9.</w:t>
      </w:r>
      <w:r>
        <w:rPr>
          <w:rFonts w:ascii="宋体" w:hAnsi="宋体" w:cs="宋体" w:hint="eastAsia"/>
          <w:b/>
          <w:bCs/>
          <w:kern w:val="0"/>
          <w:sz w:val="24"/>
        </w:rPr>
        <w:t>2</w:t>
      </w:r>
      <w:r w:rsidRPr="002E7EAB">
        <w:rPr>
          <w:rFonts w:ascii="宋体" w:hAnsi="宋体" w:cs="宋体" w:hint="eastAsia"/>
          <w:b/>
          <w:bCs/>
          <w:kern w:val="0"/>
          <w:sz w:val="24"/>
        </w:rPr>
        <w:t>万元。</w:t>
      </w:r>
      <w:r w:rsidRPr="002E7EAB">
        <w:rPr>
          <w:rFonts w:ascii="宋体" w:hAnsi="宋体" w:cs="宋体" w:hint="eastAsia"/>
          <w:kern w:val="0"/>
          <w:sz w:val="24"/>
        </w:rPr>
        <w:t>报价人的报价不得高于本限价，否则视为不响应询价文件，而被采购人拒绝。</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本报价包含材料设备费、人工费、运费、安装费、调试费、税金、利润等所有内容，采购人不再另行支付其他费用。</w:t>
      </w:r>
    </w:p>
    <w:p w:rsidR="00D57EDC" w:rsidRDefault="00D57EDC" w:rsidP="0091657D">
      <w:pPr>
        <w:widowControl/>
        <w:spacing w:line="400" w:lineRule="exact"/>
        <w:ind w:firstLineChars="200" w:firstLine="482"/>
        <w:jc w:val="left"/>
        <w:rPr>
          <w:rFonts w:ascii="宋体" w:hAnsi="宋体" w:cs="宋体"/>
          <w:b/>
          <w:bCs/>
          <w:kern w:val="0"/>
          <w:sz w:val="24"/>
        </w:rPr>
      </w:pPr>
    </w:p>
    <w:p w:rsidR="0091657D" w:rsidRPr="002E7EAB" w:rsidRDefault="0091657D" w:rsidP="0091657D">
      <w:pPr>
        <w:widowControl/>
        <w:spacing w:line="400" w:lineRule="exact"/>
        <w:ind w:firstLineChars="200" w:firstLine="482"/>
        <w:jc w:val="left"/>
        <w:rPr>
          <w:rFonts w:ascii="宋体" w:hAnsi="宋体" w:cs="宋体"/>
          <w:b/>
          <w:bCs/>
          <w:kern w:val="0"/>
          <w:sz w:val="24"/>
        </w:rPr>
      </w:pPr>
      <w:r w:rsidRPr="002E7EAB">
        <w:rPr>
          <w:rFonts w:ascii="宋体" w:hAnsi="宋体" w:cs="宋体" w:hint="eastAsia"/>
          <w:b/>
          <w:bCs/>
          <w:kern w:val="0"/>
          <w:sz w:val="24"/>
        </w:rPr>
        <w:lastRenderedPageBreak/>
        <w:t>四、费用的支付</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1、第1期支付：安装</w:t>
      </w:r>
      <w:r>
        <w:rPr>
          <w:rFonts w:ascii="宋体" w:hAnsi="宋体" w:cs="宋体" w:hint="eastAsia"/>
          <w:kern w:val="0"/>
          <w:sz w:val="24"/>
        </w:rPr>
        <w:t>建设</w:t>
      </w:r>
      <w:r w:rsidRPr="002E7EAB">
        <w:rPr>
          <w:rFonts w:ascii="宋体" w:hAnsi="宋体" w:cs="宋体" w:hint="eastAsia"/>
          <w:kern w:val="0"/>
          <w:sz w:val="24"/>
        </w:rPr>
        <w:t>完成经验收合格后15天内支付合同价的95%；</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2、第2期支付：质保期一年，期满并经采购人验收合格后15天内支付合同价的5%。</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五、报价人资格要求</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1</w:t>
      </w:r>
      <w:r>
        <w:rPr>
          <w:rFonts w:ascii="宋体" w:hAnsi="宋体" w:cs="宋体" w:hint="eastAsia"/>
          <w:kern w:val="0"/>
          <w:sz w:val="24"/>
        </w:rPr>
        <w:t>、</w:t>
      </w:r>
      <w:r w:rsidRPr="002E7EAB">
        <w:rPr>
          <w:rFonts w:ascii="宋体" w:hAnsi="宋体" w:cs="宋体" w:hint="eastAsia"/>
          <w:kern w:val="0"/>
          <w:sz w:val="24"/>
        </w:rPr>
        <w:t>资质要求：具有有效的营业执照（具有</w:t>
      </w:r>
      <w:r>
        <w:rPr>
          <w:rFonts w:ascii="宋体" w:hAnsi="宋体" w:cs="宋体" w:hint="eastAsia"/>
          <w:kern w:val="0"/>
          <w:sz w:val="24"/>
        </w:rPr>
        <w:t>安防系统网络工程的</w:t>
      </w:r>
      <w:r w:rsidRPr="002E7EAB">
        <w:rPr>
          <w:rFonts w:ascii="宋体" w:hAnsi="宋体" w:cs="宋体" w:hint="eastAsia"/>
          <w:kern w:val="0"/>
          <w:sz w:val="24"/>
        </w:rPr>
        <w:t>经营范围）。</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2</w:t>
      </w:r>
      <w:r>
        <w:rPr>
          <w:rFonts w:ascii="宋体" w:hAnsi="宋体" w:cs="宋体" w:hint="eastAsia"/>
          <w:kern w:val="0"/>
          <w:sz w:val="24"/>
        </w:rPr>
        <w:t>、</w:t>
      </w:r>
      <w:r w:rsidRPr="002E7EAB">
        <w:rPr>
          <w:rFonts w:ascii="宋体" w:hAnsi="宋体" w:cs="宋体" w:hint="eastAsia"/>
          <w:kern w:val="0"/>
          <w:sz w:val="24"/>
        </w:rPr>
        <w:t>业绩要求：</w:t>
      </w:r>
      <w:r>
        <w:rPr>
          <w:rFonts w:ascii="宋体" w:hAnsi="宋体" w:cs="宋体" w:hint="eastAsia"/>
          <w:kern w:val="0"/>
          <w:sz w:val="24"/>
        </w:rPr>
        <w:t>2020年</w:t>
      </w:r>
      <w:r w:rsidRPr="002E7EAB">
        <w:rPr>
          <w:rFonts w:ascii="宋体" w:hAnsi="宋体" w:cs="宋体" w:hint="eastAsia"/>
          <w:kern w:val="0"/>
          <w:sz w:val="24"/>
        </w:rPr>
        <w:t>内至少完成1个类似项目（每个项目合同金额不少于5万元）。</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六、报价文件组成</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请各报价人派专人携带身份证明及报价文件，参加本次活动：</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身份证明包括：1、身份证原件，2、法人代表参加的持法人代表证书原件、单位负责人参加的持证明文件原件、授权代理人参加的可以为报价文件中授权书的复印件。</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报价文件包括：（1）法人代表（持法人代表证书复印件）、单位负责人（持证明文件复印件）或其授权代理人（持授权书原件）；（2）经办人身份证复印件；（3）报价函；（4）信誉承诺表；（5）单位营业执照复印件；（6）业绩证明材料。</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以上资料均应加盖单位公章。</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七、公告媒介、采购文件获取时间及方式：</w:t>
      </w:r>
      <w:r w:rsidRPr="002E7EAB">
        <w:rPr>
          <w:rFonts w:ascii="宋体" w:hAnsi="宋体" w:cs="宋体" w:hint="eastAsia"/>
          <w:kern w:val="0"/>
          <w:sz w:val="24"/>
        </w:rPr>
        <w:t>有意向的报价人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rsidR="0091657D" w:rsidRPr="002E7EAB" w:rsidRDefault="0091657D" w:rsidP="0091657D">
      <w:pPr>
        <w:widowControl/>
        <w:spacing w:line="400" w:lineRule="exact"/>
        <w:ind w:firstLineChars="200" w:firstLine="482"/>
        <w:jc w:val="left"/>
        <w:rPr>
          <w:rFonts w:ascii="宋体" w:hAnsi="宋体" w:cs="宋体"/>
          <w:b/>
          <w:bCs/>
          <w:kern w:val="0"/>
          <w:sz w:val="24"/>
        </w:rPr>
      </w:pPr>
      <w:r w:rsidRPr="002E7EAB">
        <w:rPr>
          <w:rFonts w:ascii="宋体" w:hAnsi="宋体" w:cs="宋体" w:hint="eastAsia"/>
          <w:b/>
          <w:bCs/>
          <w:kern w:val="0"/>
          <w:sz w:val="24"/>
        </w:rPr>
        <w:t>八、报价文件的密封和标识</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报价文件应密封包装。封套的封口处加盖报价人单位章或由报价人的法定代表人或其委托代理人签字。</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未按要求密封的报价文件，采购人将予以拒收。</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封套格式如下：</w:t>
      </w:r>
    </w:p>
    <w:p w:rsidR="0091657D" w:rsidRPr="002E7EAB" w:rsidRDefault="0091657D" w:rsidP="0091657D">
      <w:pPr>
        <w:widowControl/>
        <w:spacing w:line="400" w:lineRule="exact"/>
        <w:ind w:firstLineChars="200" w:firstLine="480"/>
        <w:jc w:val="left"/>
        <w:rPr>
          <w:rFonts w:ascii="宋体" w:hAnsi="宋体" w:cs="宋体"/>
          <w:kern w:val="0"/>
          <w:sz w:val="24"/>
          <w:u w:val="single"/>
        </w:rPr>
      </w:pPr>
      <w:r w:rsidRPr="002E7EAB">
        <w:rPr>
          <w:rFonts w:ascii="宋体" w:hAnsi="宋体" w:cs="宋体" w:hint="eastAsia"/>
          <w:kern w:val="0"/>
          <w:sz w:val="24"/>
        </w:rPr>
        <w:t>采购人名称：</w:t>
      </w:r>
      <w:r w:rsidRPr="002E7EAB">
        <w:rPr>
          <w:rFonts w:ascii="宋体" w:hAnsi="宋体" w:cs="宋体" w:hint="eastAsia"/>
          <w:kern w:val="0"/>
          <w:sz w:val="24"/>
          <w:u w:val="single"/>
        </w:rPr>
        <w:t>                    </w:t>
      </w:r>
    </w:p>
    <w:p w:rsidR="0091657D" w:rsidRPr="002E7EAB" w:rsidRDefault="0091657D" w:rsidP="0091657D">
      <w:pPr>
        <w:widowControl/>
        <w:spacing w:line="400" w:lineRule="exact"/>
        <w:ind w:firstLineChars="200" w:firstLine="480"/>
        <w:jc w:val="left"/>
        <w:rPr>
          <w:rFonts w:ascii="宋体" w:hAnsi="宋体" w:cs="宋体"/>
          <w:kern w:val="0"/>
          <w:sz w:val="24"/>
          <w:u w:val="single"/>
        </w:rPr>
      </w:pPr>
      <w:r w:rsidRPr="002E7EAB">
        <w:rPr>
          <w:rFonts w:ascii="宋体" w:hAnsi="宋体" w:cs="宋体" w:hint="eastAsia"/>
          <w:kern w:val="0"/>
          <w:sz w:val="24"/>
        </w:rPr>
        <w:t>采购人地址：</w:t>
      </w:r>
      <w:r w:rsidRPr="002E7EAB">
        <w:rPr>
          <w:rFonts w:ascii="宋体" w:hAnsi="宋体" w:cs="宋体" w:hint="eastAsia"/>
          <w:kern w:val="0"/>
          <w:sz w:val="24"/>
          <w:u w:val="single"/>
        </w:rPr>
        <w:t>                    </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u w:val="single"/>
        </w:rPr>
        <w:t>（项目名称）</w:t>
      </w:r>
      <w:r w:rsidRPr="002E7EAB">
        <w:rPr>
          <w:rFonts w:ascii="宋体" w:hAnsi="宋体" w:cs="宋体" w:hint="eastAsia"/>
          <w:kern w:val="0"/>
          <w:sz w:val="24"/>
        </w:rPr>
        <w:t>报价文件</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在</w:t>
      </w:r>
      <w:r w:rsidRPr="00264124">
        <w:rPr>
          <w:rFonts w:ascii="宋体" w:hAnsi="宋体" w:cs="宋体" w:hint="eastAsia"/>
          <w:b/>
          <w:color w:val="FF0000"/>
          <w:kern w:val="0"/>
          <w:sz w:val="24"/>
        </w:rPr>
        <w:t>202</w:t>
      </w:r>
      <w:r w:rsidR="00C96137">
        <w:rPr>
          <w:rFonts w:ascii="宋体" w:hAnsi="宋体" w:cs="宋体" w:hint="eastAsia"/>
          <w:b/>
          <w:color w:val="FF0000"/>
          <w:kern w:val="0"/>
          <w:sz w:val="24"/>
        </w:rPr>
        <w:t>1</w:t>
      </w:r>
      <w:r w:rsidRPr="00264124">
        <w:rPr>
          <w:rFonts w:ascii="宋体" w:hAnsi="宋体" w:cs="宋体" w:hint="eastAsia"/>
          <w:b/>
          <w:color w:val="FF0000"/>
          <w:kern w:val="0"/>
          <w:sz w:val="24"/>
        </w:rPr>
        <w:t>年</w:t>
      </w:r>
      <w:r w:rsidR="00327F86">
        <w:rPr>
          <w:rFonts w:ascii="宋体" w:hAnsi="宋体" w:cs="宋体" w:hint="eastAsia"/>
          <w:b/>
          <w:color w:val="FF0000"/>
          <w:kern w:val="0"/>
          <w:sz w:val="24"/>
        </w:rPr>
        <w:t>1</w:t>
      </w:r>
      <w:r w:rsidRPr="00264124">
        <w:rPr>
          <w:rFonts w:ascii="宋体" w:hAnsi="宋体" w:cs="宋体" w:hint="eastAsia"/>
          <w:b/>
          <w:color w:val="FF0000"/>
          <w:kern w:val="0"/>
          <w:sz w:val="24"/>
        </w:rPr>
        <w:t>月</w:t>
      </w:r>
      <w:r w:rsidR="00327F86">
        <w:rPr>
          <w:rFonts w:ascii="宋体" w:hAnsi="宋体" w:cs="宋体" w:hint="eastAsia"/>
          <w:b/>
          <w:color w:val="FF0000"/>
          <w:kern w:val="0"/>
          <w:sz w:val="24"/>
        </w:rPr>
        <w:t>20</w:t>
      </w:r>
      <w:r w:rsidRPr="00264124">
        <w:rPr>
          <w:rFonts w:ascii="宋体" w:hAnsi="宋体" w:cs="宋体" w:hint="eastAsia"/>
          <w:b/>
          <w:color w:val="FF0000"/>
          <w:kern w:val="0"/>
          <w:sz w:val="24"/>
        </w:rPr>
        <w:t>日</w:t>
      </w:r>
      <w:r w:rsidR="00327F86">
        <w:rPr>
          <w:rFonts w:ascii="宋体" w:hAnsi="宋体" w:cs="宋体" w:hint="eastAsia"/>
          <w:b/>
          <w:color w:val="FF0000"/>
          <w:kern w:val="0"/>
          <w:sz w:val="24"/>
        </w:rPr>
        <w:t>17</w:t>
      </w:r>
      <w:r w:rsidRPr="00264124">
        <w:rPr>
          <w:rFonts w:ascii="宋体" w:hAnsi="宋体" w:cs="宋体" w:hint="eastAsia"/>
          <w:b/>
          <w:color w:val="FF0000"/>
          <w:kern w:val="0"/>
          <w:sz w:val="24"/>
        </w:rPr>
        <w:t>时</w:t>
      </w:r>
      <w:r w:rsidR="00327F86">
        <w:rPr>
          <w:rFonts w:ascii="宋体" w:hAnsi="宋体" w:cs="宋体" w:hint="eastAsia"/>
          <w:b/>
          <w:color w:val="FF0000"/>
          <w:kern w:val="0"/>
          <w:sz w:val="24"/>
        </w:rPr>
        <w:t>00</w:t>
      </w:r>
      <w:r w:rsidRPr="00264124">
        <w:rPr>
          <w:rFonts w:ascii="宋体" w:hAnsi="宋体" w:cs="宋体" w:hint="eastAsia"/>
          <w:b/>
          <w:color w:val="FF0000"/>
          <w:kern w:val="0"/>
          <w:sz w:val="24"/>
        </w:rPr>
        <w:t>分</w:t>
      </w:r>
      <w:r w:rsidRPr="002E7EAB">
        <w:rPr>
          <w:rFonts w:ascii="宋体" w:hAnsi="宋体" w:cs="宋体" w:hint="eastAsia"/>
          <w:kern w:val="0"/>
          <w:sz w:val="24"/>
        </w:rPr>
        <w:t>（递交截止时间）前不得开启</w:t>
      </w:r>
    </w:p>
    <w:p w:rsidR="0091657D" w:rsidRDefault="0091657D" w:rsidP="0091657D">
      <w:pPr>
        <w:widowControl/>
        <w:spacing w:line="400" w:lineRule="exact"/>
        <w:ind w:firstLineChars="200" w:firstLine="480"/>
        <w:jc w:val="left"/>
        <w:rPr>
          <w:rFonts w:ascii="宋体" w:hAnsi="宋体" w:cs="宋体"/>
          <w:kern w:val="0"/>
          <w:sz w:val="24"/>
          <w:u w:val="single"/>
        </w:rPr>
      </w:pPr>
      <w:r w:rsidRPr="002E7EAB">
        <w:rPr>
          <w:rFonts w:ascii="宋体" w:hAnsi="宋体" w:cs="宋体" w:hint="eastAsia"/>
          <w:kern w:val="0"/>
          <w:sz w:val="24"/>
        </w:rPr>
        <w:t>报价人名称：</w:t>
      </w:r>
      <w:r w:rsidRPr="002E7EAB">
        <w:rPr>
          <w:rFonts w:ascii="宋体" w:hAnsi="宋体" w:cs="宋体" w:hint="eastAsia"/>
          <w:kern w:val="0"/>
          <w:sz w:val="24"/>
          <w:u w:val="single"/>
        </w:rPr>
        <w:t>                    </w:t>
      </w:r>
    </w:p>
    <w:p w:rsidR="00D57EDC" w:rsidRPr="002E7EAB" w:rsidRDefault="00D57EDC" w:rsidP="0091657D">
      <w:pPr>
        <w:widowControl/>
        <w:spacing w:line="400" w:lineRule="exact"/>
        <w:ind w:firstLineChars="200" w:firstLine="480"/>
        <w:jc w:val="left"/>
        <w:rPr>
          <w:rFonts w:ascii="宋体" w:hAnsi="宋体" w:cs="宋体"/>
          <w:kern w:val="0"/>
          <w:sz w:val="24"/>
          <w:u w:val="single"/>
        </w:rPr>
      </w:pP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九、报价文件的递交及相关事宜：</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报价文件的递交截止时间：</w:t>
      </w:r>
      <w:r w:rsidRPr="00264124">
        <w:rPr>
          <w:rFonts w:ascii="宋体" w:hAnsi="宋体" w:cs="宋体" w:hint="eastAsia"/>
          <w:b/>
          <w:color w:val="FF0000"/>
          <w:kern w:val="0"/>
          <w:sz w:val="24"/>
        </w:rPr>
        <w:t>202</w:t>
      </w:r>
      <w:r w:rsidR="00C96137">
        <w:rPr>
          <w:rFonts w:ascii="宋体" w:hAnsi="宋体" w:cs="宋体" w:hint="eastAsia"/>
          <w:b/>
          <w:color w:val="FF0000"/>
          <w:kern w:val="0"/>
          <w:sz w:val="24"/>
        </w:rPr>
        <w:t>1</w:t>
      </w:r>
      <w:r w:rsidRPr="00264124">
        <w:rPr>
          <w:rFonts w:ascii="宋体" w:hAnsi="宋体" w:cs="宋体" w:hint="eastAsia"/>
          <w:b/>
          <w:color w:val="FF0000"/>
          <w:kern w:val="0"/>
          <w:sz w:val="24"/>
        </w:rPr>
        <w:t>年</w:t>
      </w:r>
      <w:r w:rsidR="00327F86">
        <w:rPr>
          <w:rFonts w:ascii="宋体" w:hAnsi="宋体" w:cs="宋体" w:hint="eastAsia"/>
          <w:b/>
          <w:color w:val="FF0000"/>
          <w:kern w:val="0"/>
          <w:sz w:val="24"/>
        </w:rPr>
        <w:t>1</w:t>
      </w:r>
      <w:r w:rsidRPr="00264124">
        <w:rPr>
          <w:rFonts w:ascii="宋体" w:hAnsi="宋体" w:cs="宋体" w:hint="eastAsia"/>
          <w:b/>
          <w:color w:val="FF0000"/>
          <w:kern w:val="0"/>
          <w:sz w:val="24"/>
        </w:rPr>
        <w:t>月</w:t>
      </w:r>
      <w:r w:rsidR="00327F86">
        <w:rPr>
          <w:rFonts w:ascii="宋体" w:hAnsi="宋体" w:cs="宋体" w:hint="eastAsia"/>
          <w:b/>
          <w:color w:val="FF0000"/>
          <w:kern w:val="0"/>
          <w:sz w:val="24"/>
        </w:rPr>
        <w:t>20</w:t>
      </w:r>
      <w:r w:rsidRPr="00264124">
        <w:rPr>
          <w:rFonts w:ascii="宋体" w:hAnsi="宋体" w:cs="宋体" w:hint="eastAsia"/>
          <w:b/>
          <w:color w:val="FF0000"/>
          <w:kern w:val="0"/>
          <w:sz w:val="24"/>
        </w:rPr>
        <w:t>日</w:t>
      </w:r>
      <w:r w:rsidR="00327F86">
        <w:rPr>
          <w:rFonts w:ascii="宋体" w:hAnsi="宋体" w:cs="宋体" w:hint="eastAsia"/>
          <w:b/>
          <w:color w:val="FF0000"/>
          <w:kern w:val="0"/>
          <w:sz w:val="24"/>
        </w:rPr>
        <w:t>17</w:t>
      </w:r>
      <w:r w:rsidRPr="00264124">
        <w:rPr>
          <w:rFonts w:ascii="宋体" w:hAnsi="宋体" w:cs="宋体" w:hint="eastAsia"/>
          <w:b/>
          <w:color w:val="FF0000"/>
          <w:kern w:val="0"/>
          <w:sz w:val="24"/>
        </w:rPr>
        <w:t>时</w:t>
      </w:r>
      <w:r w:rsidR="00327F86">
        <w:rPr>
          <w:rFonts w:ascii="宋体" w:hAnsi="宋体" w:cs="宋体" w:hint="eastAsia"/>
          <w:b/>
          <w:color w:val="FF0000"/>
          <w:kern w:val="0"/>
          <w:sz w:val="24"/>
        </w:rPr>
        <w:t>00</w:t>
      </w:r>
      <w:r w:rsidRPr="00264124">
        <w:rPr>
          <w:rFonts w:ascii="宋体" w:hAnsi="宋体" w:cs="宋体" w:hint="eastAsia"/>
          <w:b/>
          <w:color w:val="FF0000"/>
          <w:kern w:val="0"/>
          <w:sz w:val="24"/>
        </w:rPr>
        <w:t>分</w:t>
      </w:r>
      <w:r w:rsidRPr="002E7EAB">
        <w:rPr>
          <w:rFonts w:ascii="宋体" w:hAnsi="宋体" w:cs="宋体" w:hint="eastAsia"/>
          <w:kern w:val="0"/>
          <w:sz w:val="24"/>
        </w:rPr>
        <w:t>，递交地址：</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有限责任公司（江西省</w:t>
      </w:r>
      <w:r>
        <w:rPr>
          <w:rFonts w:ascii="宋体" w:hAnsi="宋体" w:cs="宋体" w:hint="eastAsia"/>
          <w:kern w:val="0"/>
          <w:sz w:val="24"/>
        </w:rPr>
        <w:t>赣州市安远县城北工业园区，</w:t>
      </w:r>
      <w:proofErr w:type="gramStart"/>
      <w:r w:rsidRPr="002E7EAB">
        <w:rPr>
          <w:rFonts w:ascii="宋体" w:hAnsi="宋体" w:cs="宋体" w:hint="eastAsia"/>
          <w:kern w:val="0"/>
          <w:sz w:val="24"/>
        </w:rPr>
        <w:t>寻全高速</w:t>
      </w:r>
      <w:r>
        <w:rPr>
          <w:rFonts w:ascii="宋体" w:hAnsi="宋体" w:cs="宋体" w:hint="eastAsia"/>
          <w:kern w:val="0"/>
          <w:sz w:val="24"/>
        </w:rPr>
        <w:t>公路</w:t>
      </w:r>
      <w:proofErr w:type="gramEnd"/>
      <w:r w:rsidRPr="002E7EAB">
        <w:rPr>
          <w:rFonts w:ascii="宋体" w:hAnsi="宋体" w:cs="宋体" w:hint="eastAsia"/>
          <w:kern w:val="0"/>
          <w:sz w:val="24"/>
        </w:rPr>
        <w:t>安远北收费站旁）</w:t>
      </w:r>
      <w:r>
        <w:rPr>
          <w:rFonts w:ascii="宋体" w:hAnsi="宋体" w:cs="宋体" w:hint="eastAsia"/>
          <w:kern w:val="0"/>
          <w:sz w:val="24"/>
        </w:rPr>
        <w:t>三楼会议室</w:t>
      </w:r>
      <w:r w:rsidRPr="002E7EAB">
        <w:rPr>
          <w:rFonts w:ascii="宋体" w:hAnsi="宋体" w:cs="宋体" w:hint="eastAsia"/>
          <w:kern w:val="0"/>
          <w:sz w:val="24"/>
        </w:rPr>
        <w:t>。采购人将拒绝接受在递交截止时间后送达的报价函。</w:t>
      </w:r>
    </w:p>
    <w:p w:rsidR="00D57EDC" w:rsidRDefault="00D57EDC" w:rsidP="0091657D">
      <w:pPr>
        <w:widowControl/>
        <w:spacing w:line="400" w:lineRule="exact"/>
        <w:ind w:firstLineChars="200" w:firstLine="482"/>
        <w:jc w:val="left"/>
        <w:rPr>
          <w:rFonts w:ascii="宋体" w:hAnsi="宋体" w:cs="宋体"/>
          <w:b/>
          <w:bCs/>
          <w:kern w:val="0"/>
          <w:sz w:val="24"/>
        </w:rPr>
      </w:pPr>
    </w:p>
    <w:p w:rsidR="00D57EDC" w:rsidRDefault="00D57EDC" w:rsidP="0091657D">
      <w:pPr>
        <w:widowControl/>
        <w:spacing w:line="400" w:lineRule="exact"/>
        <w:ind w:firstLineChars="200" w:firstLine="482"/>
        <w:jc w:val="left"/>
        <w:rPr>
          <w:rFonts w:ascii="宋体" w:hAnsi="宋体" w:cs="宋体"/>
          <w:b/>
          <w:bCs/>
          <w:kern w:val="0"/>
          <w:sz w:val="24"/>
        </w:rPr>
      </w:pP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lastRenderedPageBreak/>
        <w:t>十、报价文件的开启程序</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1、公布在截止时间前递交报价文件的报价人数量；</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2、报价人代表现场检查报价文件密封情况；</w:t>
      </w:r>
    </w:p>
    <w:p w:rsidR="0091657D"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3、开启报价文件，公布报价人名称、报价等，结束后报价人及采购小组签字确认。</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十一、公示</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询价结束后3日内，在江西省招标投标网（http://www.jxtb.org.cn）、赣州交通控股集团有限公司网站（http://www.gzjtkgjt.com）上对候选人进行公示。</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十二、联系方式</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采购人名称：</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采购人地址：江西省</w:t>
      </w:r>
      <w:r>
        <w:rPr>
          <w:rFonts w:ascii="宋体" w:hAnsi="宋体" w:cs="宋体" w:hint="eastAsia"/>
          <w:kern w:val="0"/>
          <w:sz w:val="24"/>
        </w:rPr>
        <w:t>赣州市安远县城北工业园区</w:t>
      </w:r>
      <w:r w:rsidRPr="002E7EAB">
        <w:rPr>
          <w:rFonts w:ascii="宋体" w:hAnsi="宋体" w:cs="宋体" w:hint="eastAsia"/>
          <w:kern w:val="0"/>
          <w:sz w:val="24"/>
        </w:rPr>
        <w:t>（</w:t>
      </w:r>
      <w:proofErr w:type="gramStart"/>
      <w:r w:rsidRPr="002E7EAB">
        <w:rPr>
          <w:rFonts w:ascii="宋体" w:hAnsi="宋体" w:cs="宋体" w:hint="eastAsia"/>
          <w:kern w:val="0"/>
          <w:sz w:val="24"/>
        </w:rPr>
        <w:t>寻全高速</w:t>
      </w:r>
      <w:r>
        <w:rPr>
          <w:rFonts w:ascii="宋体" w:hAnsi="宋体" w:cs="宋体" w:hint="eastAsia"/>
          <w:kern w:val="0"/>
          <w:sz w:val="24"/>
        </w:rPr>
        <w:t>公路</w:t>
      </w:r>
      <w:proofErr w:type="gramEnd"/>
      <w:r w:rsidRPr="002E7EAB">
        <w:rPr>
          <w:rFonts w:ascii="宋体" w:hAnsi="宋体" w:cs="宋体" w:hint="eastAsia"/>
          <w:kern w:val="0"/>
          <w:sz w:val="24"/>
        </w:rPr>
        <w:t>安远北收费站旁）</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联系人：冯先生</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电话：0797-3735301</w:t>
      </w:r>
    </w:p>
    <w:p w:rsidR="0091657D" w:rsidRPr="002E7EAB" w:rsidRDefault="0091657D" w:rsidP="0091657D">
      <w:pPr>
        <w:widowControl/>
        <w:spacing w:line="400" w:lineRule="exact"/>
        <w:ind w:firstLineChars="200" w:firstLine="482"/>
        <w:jc w:val="left"/>
        <w:rPr>
          <w:rFonts w:ascii="微软雅黑" w:eastAsia="微软雅黑" w:hAnsi="微软雅黑" w:cs="宋体"/>
          <w:kern w:val="0"/>
          <w:sz w:val="24"/>
        </w:rPr>
      </w:pPr>
      <w:r w:rsidRPr="002E7EAB">
        <w:rPr>
          <w:rFonts w:ascii="宋体" w:hAnsi="宋体" w:cs="宋体" w:hint="eastAsia"/>
          <w:b/>
          <w:bCs/>
          <w:kern w:val="0"/>
          <w:sz w:val="24"/>
        </w:rPr>
        <w:t>十三、监督部门及联系方式</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监督部门：</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有限责任公司党群人事部</w:t>
      </w:r>
    </w:p>
    <w:p w:rsidR="0091657D"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地址：江西省</w:t>
      </w:r>
      <w:r>
        <w:rPr>
          <w:rFonts w:ascii="宋体" w:hAnsi="宋体" w:cs="宋体" w:hint="eastAsia"/>
          <w:kern w:val="0"/>
          <w:sz w:val="24"/>
        </w:rPr>
        <w:t>赣州市安远县城北工业园区</w:t>
      </w:r>
      <w:r w:rsidRPr="002E7EAB">
        <w:rPr>
          <w:rFonts w:ascii="宋体" w:hAnsi="宋体" w:cs="宋体" w:hint="eastAsia"/>
          <w:kern w:val="0"/>
          <w:sz w:val="24"/>
        </w:rPr>
        <w:t>（</w:t>
      </w:r>
      <w:proofErr w:type="gramStart"/>
      <w:r w:rsidRPr="002E7EAB">
        <w:rPr>
          <w:rFonts w:ascii="宋体" w:hAnsi="宋体" w:cs="宋体" w:hint="eastAsia"/>
          <w:kern w:val="0"/>
          <w:sz w:val="24"/>
        </w:rPr>
        <w:t>寻全高速</w:t>
      </w:r>
      <w:r>
        <w:rPr>
          <w:rFonts w:ascii="宋体" w:hAnsi="宋体" w:cs="宋体" w:hint="eastAsia"/>
          <w:kern w:val="0"/>
          <w:sz w:val="24"/>
        </w:rPr>
        <w:t>公路</w:t>
      </w:r>
      <w:proofErr w:type="gramEnd"/>
      <w:r w:rsidRPr="002E7EAB">
        <w:rPr>
          <w:rFonts w:ascii="宋体" w:hAnsi="宋体" w:cs="宋体" w:hint="eastAsia"/>
          <w:kern w:val="0"/>
          <w:sz w:val="24"/>
        </w:rPr>
        <w:t>安远北收费站旁）</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电话：0797-3735104</w:t>
      </w: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邮政编码：342100</w:t>
      </w:r>
    </w:p>
    <w:p w:rsidR="0091657D" w:rsidRPr="002E7EAB" w:rsidRDefault="0091657D" w:rsidP="0091657D">
      <w:pPr>
        <w:widowControl/>
        <w:spacing w:line="400" w:lineRule="exact"/>
        <w:ind w:firstLineChars="200" w:firstLine="480"/>
        <w:jc w:val="left"/>
        <w:rPr>
          <w:rFonts w:ascii="宋体" w:hAnsi="宋体" w:cs="宋体"/>
          <w:kern w:val="0"/>
          <w:sz w:val="24"/>
        </w:rPr>
      </w:pPr>
      <w:r w:rsidRPr="002E7EAB">
        <w:rPr>
          <w:rFonts w:ascii="宋体" w:hAnsi="宋体" w:cs="宋体" w:hint="eastAsia"/>
          <w:kern w:val="0"/>
          <w:sz w:val="24"/>
        </w:rPr>
        <w:t> </w:t>
      </w:r>
    </w:p>
    <w:p w:rsidR="0091657D" w:rsidRPr="002E7EAB" w:rsidRDefault="0091657D" w:rsidP="0091657D">
      <w:pPr>
        <w:widowControl/>
        <w:spacing w:line="400" w:lineRule="exact"/>
        <w:ind w:firstLineChars="200" w:firstLine="480"/>
        <w:jc w:val="left"/>
        <w:rPr>
          <w:rFonts w:ascii="宋体" w:hAnsi="宋体" w:cs="宋体"/>
          <w:kern w:val="0"/>
          <w:sz w:val="24"/>
        </w:rPr>
      </w:pPr>
    </w:p>
    <w:p w:rsidR="0091657D" w:rsidRDefault="0091657D" w:rsidP="0091657D">
      <w:pPr>
        <w:widowControl/>
        <w:spacing w:line="400" w:lineRule="exact"/>
        <w:ind w:firstLineChars="200" w:firstLine="480"/>
        <w:jc w:val="left"/>
        <w:rPr>
          <w:rFonts w:ascii="宋体" w:hAnsi="宋体" w:cs="宋体"/>
          <w:kern w:val="0"/>
          <w:sz w:val="24"/>
        </w:rPr>
      </w:pPr>
    </w:p>
    <w:p w:rsidR="00D57EDC" w:rsidRDefault="00D57EDC" w:rsidP="0091657D">
      <w:pPr>
        <w:widowControl/>
        <w:spacing w:line="400" w:lineRule="exact"/>
        <w:ind w:firstLineChars="200" w:firstLine="480"/>
        <w:jc w:val="left"/>
        <w:rPr>
          <w:rFonts w:ascii="宋体" w:hAnsi="宋体" w:cs="宋体"/>
          <w:kern w:val="0"/>
          <w:sz w:val="24"/>
        </w:rPr>
      </w:pPr>
    </w:p>
    <w:p w:rsidR="00D57EDC" w:rsidRDefault="00D57EDC" w:rsidP="0091657D">
      <w:pPr>
        <w:widowControl/>
        <w:spacing w:line="400" w:lineRule="exact"/>
        <w:ind w:firstLineChars="200" w:firstLine="480"/>
        <w:jc w:val="left"/>
        <w:rPr>
          <w:rFonts w:ascii="宋体" w:hAnsi="宋体" w:cs="宋体"/>
          <w:kern w:val="0"/>
          <w:sz w:val="24"/>
        </w:rPr>
      </w:pPr>
    </w:p>
    <w:p w:rsidR="00D57EDC" w:rsidRDefault="00D57EDC" w:rsidP="0091657D">
      <w:pPr>
        <w:widowControl/>
        <w:spacing w:line="400" w:lineRule="exact"/>
        <w:ind w:firstLineChars="200" w:firstLine="480"/>
        <w:jc w:val="left"/>
        <w:rPr>
          <w:rFonts w:ascii="宋体" w:hAnsi="宋体" w:cs="宋体"/>
          <w:kern w:val="0"/>
          <w:sz w:val="24"/>
        </w:rPr>
      </w:pPr>
    </w:p>
    <w:p w:rsidR="00D57EDC" w:rsidRDefault="00D57EDC" w:rsidP="0091657D">
      <w:pPr>
        <w:widowControl/>
        <w:spacing w:line="400" w:lineRule="exact"/>
        <w:ind w:firstLineChars="200" w:firstLine="480"/>
        <w:jc w:val="left"/>
        <w:rPr>
          <w:rFonts w:ascii="宋体" w:hAnsi="宋体" w:cs="宋体"/>
          <w:kern w:val="0"/>
          <w:sz w:val="24"/>
        </w:rPr>
      </w:pPr>
    </w:p>
    <w:p w:rsidR="00D57EDC" w:rsidRDefault="00D57EDC" w:rsidP="0091657D">
      <w:pPr>
        <w:widowControl/>
        <w:spacing w:line="400" w:lineRule="exact"/>
        <w:ind w:firstLineChars="200" w:firstLine="480"/>
        <w:jc w:val="left"/>
        <w:rPr>
          <w:rFonts w:ascii="宋体" w:hAnsi="宋体" w:cs="宋体"/>
          <w:kern w:val="0"/>
          <w:sz w:val="24"/>
        </w:rPr>
      </w:pPr>
    </w:p>
    <w:p w:rsidR="00D57EDC" w:rsidRPr="002E7EAB" w:rsidRDefault="00D57EDC" w:rsidP="0091657D">
      <w:pPr>
        <w:widowControl/>
        <w:spacing w:line="400" w:lineRule="exact"/>
        <w:ind w:firstLineChars="200" w:firstLine="480"/>
        <w:jc w:val="left"/>
        <w:rPr>
          <w:rFonts w:ascii="宋体" w:hAnsi="宋体" w:cs="宋体"/>
          <w:kern w:val="0"/>
          <w:sz w:val="24"/>
        </w:rPr>
      </w:pP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p>
    <w:p w:rsidR="0091657D" w:rsidRPr="002E7EAB" w:rsidRDefault="0091657D" w:rsidP="0091657D">
      <w:pPr>
        <w:widowControl/>
        <w:spacing w:line="400" w:lineRule="exact"/>
        <w:ind w:firstLineChars="200" w:firstLine="480"/>
        <w:jc w:val="left"/>
        <w:rPr>
          <w:rFonts w:ascii="微软雅黑" w:eastAsia="微软雅黑" w:hAnsi="微软雅黑" w:cs="宋体"/>
          <w:kern w:val="0"/>
          <w:sz w:val="24"/>
        </w:rPr>
      </w:pPr>
      <w:r w:rsidRPr="002E7EAB">
        <w:rPr>
          <w:rFonts w:ascii="宋体" w:hAnsi="宋体" w:cs="宋体" w:hint="eastAsia"/>
          <w:kern w:val="0"/>
          <w:sz w:val="24"/>
        </w:rPr>
        <w:t> </w:t>
      </w:r>
    </w:p>
    <w:p w:rsidR="0091657D" w:rsidRPr="002E7EAB" w:rsidRDefault="0091657D" w:rsidP="0091657D">
      <w:pPr>
        <w:widowControl/>
        <w:spacing w:line="400" w:lineRule="exact"/>
        <w:ind w:firstLineChars="200" w:firstLine="480"/>
        <w:jc w:val="center"/>
        <w:rPr>
          <w:rFonts w:ascii="微软雅黑" w:eastAsia="微软雅黑" w:hAnsi="微软雅黑" w:cs="宋体"/>
          <w:kern w:val="0"/>
          <w:sz w:val="24"/>
        </w:rPr>
      </w:pPr>
      <w:r w:rsidRPr="002E7EAB">
        <w:rPr>
          <w:rFonts w:ascii="宋体" w:hAnsi="宋体" w:cs="宋体" w:hint="eastAsia"/>
          <w:kern w:val="0"/>
          <w:sz w:val="24"/>
        </w:rPr>
        <w:t xml:space="preserve">                           </w:t>
      </w:r>
      <w:proofErr w:type="gramStart"/>
      <w:r w:rsidRPr="002E7EAB">
        <w:rPr>
          <w:rFonts w:ascii="宋体" w:hAnsi="宋体" w:cs="宋体" w:hint="eastAsia"/>
          <w:kern w:val="0"/>
          <w:sz w:val="24"/>
        </w:rPr>
        <w:t>江西省寻全高速公路</w:t>
      </w:r>
      <w:proofErr w:type="gramEnd"/>
      <w:r w:rsidRPr="002E7EAB">
        <w:rPr>
          <w:rFonts w:ascii="宋体" w:hAnsi="宋体" w:cs="宋体" w:hint="eastAsia"/>
          <w:kern w:val="0"/>
          <w:sz w:val="24"/>
        </w:rPr>
        <w:t>有限责任公司</w:t>
      </w:r>
    </w:p>
    <w:p w:rsidR="0091657D" w:rsidRPr="00264124" w:rsidRDefault="0091657D" w:rsidP="0091657D">
      <w:pPr>
        <w:widowControl/>
        <w:spacing w:line="400" w:lineRule="exact"/>
        <w:ind w:firstLineChars="200" w:firstLine="480"/>
        <w:jc w:val="center"/>
        <w:rPr>
          <w:rFonts w:ascii="微软雅黑" w:eastAsia="微软雅黑" w:hAnsi="微软雅黑" w:cs="宋体"/>
          <w:b/>
          <w:color w:val="FF0000"/>
          <w:kern w:val="0"/>
          <w:sz w:val="24"/>
        </w:rPr>
      </w:pPr>
      <w:r w:rsidRPr="002E7EAB">
        <w:rPr>
          <w:rFonts w:ascii="宋体" w:hAnsi="宋体" w:cs="宋体" w:hint="eastAsia"/>
          <w:kern w:val="0"/>
          <w:sz w:val="24"/>
        </w:rPr>
        <w:t xml:space="preserve">                        </w:t>
      </w:r>
      <w:r w:rsidRPr="00264124">
        <w:rPr>
          <w:rFonts w:ascii="宋体" w:hAnsi="宋体" w:cs="宋体" w:hint="eastAsia"/>
          <w:b/>
          <w:kern w:val="0"/>
          <w:sz w:val="24"/>
        </w:rPr>
        <w:t xml:space="preserve">  </w:t>
      </w:r>
      <w:r w:rsidRPr="00264124">
        <w:rPr>
          <w:rFonts w:ascii="宋体" w:hAnsi="宋体" w:cs="宋体" w:hint="eastAsia"/>
          <w:b/>
          <w:color w:val="FF0000"/>
          <w:kern w:val="0"/>
          <w:sz w:val="24"/>
        </w:rPr>
        <w:t xml:space="preserve"> 202</w:t>
      </w:r>
      <w:r w:rsidR="00C96137">
        <w:rPr>
          <w:rFonts w:ascii="宋体" w:hAnsi="宋体" w:cs="宋体" w:hint="eastAsia"/>
          <w:b/>
          <w:color w:val="FF0000"/>
          <w:kern w:val="0"/>
          <w:sz w:val="24"/>
        </w:rPr>
        <w:t>1</w:t>
      </w:r>
      <w:r w:rsidRPr="00264124">
        <w:rPr>
          <w:rFonts w:ascii="宋体" w:hAnsi="宋体" w:cs="宋体" w:hint="eastAsia"/>
          <w:b/>
          <w:color w:val="FF0000"/>
          <w:kern w:val="0"/>
          <w:sz w:val="24"/>
        </w:rPr>
        <w:t>年</w:t>
      </w:r>
      <w:r w:rsidR="00327F86">
        <w:rPr>
          <w:rFonts w:ascii="宋体" w:hAnsi="宋体" w:cs="宋体" w:hint="eastAsia"/>
          <w:b/>
          <w:color w:val="FF0000"/>
          <w:kern w:val="0"/>
          <w:sz w:val="24"/>
        </w:rPr>
        <w:t>1</w:t>
      </w:r>
      <w:r w:rsidRPr="00264124">
        <w:rPr>
          <w:rFonts w:ascii="宋体" w:hAnsi="宋体" w:cs="宋体" w:hint="eastAsia"/>
          <w:b/>
          <w:color w:val="FF0000"/>
          <w:kern w:val="0"/>
          <w:sz w:val="24"/>
        </w:rPr>
        <w:t>月</w:t>
      </w:r>
      <w:r w:rsidR="00327F86">
        <w:rPr>
          <w:rFonts w:ascii="宋体" w:hAnsi="宋体" w:cs="宋体" w:hint="eastAsia"/>
          <w:b/>
          <w:color w:val="FF0000"/>
          <w:kern w:val="0"/>
          <w:sz w:val="24"/>
        </w:rPr>
        <w:t>18</w:t>
      </w:r>
      <w:r w:rsidRPr="00264124">
        <w:rPr>
          <w:rFonts w:ascii="宋体" w:hAnsi="宋体" w:cs="宋体" w:hint="eastAsia"/>
          <w:b/>
          <w:color w:val="FF0000"/>
          <w:kern w:val="0"/>
          <w:sz w:val="24"/>
        </w:rPr>
        <w:t>日</w:t>
      </w:r>
    </w:p>
    <w:p w:rsidR="00C76812" w:rsidRDefault="00AE5F84">
      <w:pPr>
        <w:spacing w:line="420" w:lineRule="exact"/>
        <w:ind w:firstLineChars="200" w:firstLine="480"/>
        <w:rPr>
          <w:rFonts w:ascii="宋体" w:hAnsi="宋体"/>
          <w:bCs/>
          <w:sz w:val="24"/>
        </w:rPr>
      </w:pPr>
      <w:r>
        <w:rPr>
          <w:rFonts w:ascii="宋体" w:hAnsi="宋体"/>
          <w:bCs/>
          <w:sz w:val="24"/>
        </w:rPr>
        <w:br w:type="page"/>
      </w:r>
    </w:p>
    <w:p w:rsidR="00C76812" w:rsidRDefault="00AE5F84" w:rsidP="00D57EDC">
      <w:pPr>
        <w:jc w:val="center"/>
        <w:rPr>
          <w:rFonts w:ascii="方正小标宋简体" w:eastAsia="方正小标宋简体"/>
          <w:b/>
          <w:sz w:val="36"/>
          <w:szCs w:val="36"/>
        </w:rPr>
      </w:pPr>
      <w:r w:rsidRPr="00D57EDC">
        <w:rPr>
          <w:rFonts w:ascii="方正小标宋简体" w:eastAsia="方正小标宋简体" w:hint="eastAsia"/>
          <w:b/>
          <w:sz w:val="36"/>
          <w:szCs w:val="36"/>
        </w:rPr>
        <w:lastRenderedPageBreak/>
        <w:t>第二章</w:t>
      </w:r>
    </w:p>
    <w:p w:rsidR="00D57EDC" w:rsidRPr="00D57EDC" w:rsidRDefault="00D57EDC" w:rsidP="00D57EDC">
      <w:pPr>
        <w:jc w:val="center"/>
        <w:rPr>
          <w:rFonts w:ascii="方正小标宋简体" w:eastAsia="方正小标宋简体"/>
          <w:b/>
          <w:sz w:val="36"/>
          <w:szCs w:val="36"/>
        </w:rPr>
      </w:pPr>
    </w:p>
    <w:p w:rsidR="00C76812" w:rsidRPr="00D57EDC" w:rsidRDefault="00AE5F84" w:rsidP="00D57EDC">
      <w:pPr>
        <w:jc w:val="center"/>
        <w:rPr>
          <w:rFonts w:ascii="方正小标宋简体" w:eastAsia="方正小标宋简体"/>
          <w:b/>
          <w:sz w:val="36"/>
          <w:szCs w:val="36"/>
        </w:rPr>
      </w:pPr>
      <w:r w:rsidRPr="00D57EDC">
        <w:rPr>
          <w:rFonts w:ascii="方正小标宋简体" w:eastAsia="方正小标宋简体" w:hint="eastAsia"/>
          <w:b/>
          <w:sz w:val="36"/>
          <w:szCs w:val="36"/>
        </w:rPr>
        <w:t>评审办法</w:t>
      </w:r>
    </w:p>
    <w:p w:rsidR="00C76812" w:rsidRDefault="00AE5F84">
      <w:pPr>
        <w:spacing w:line="420" w:lineRule="exact"/>
        <w:ind w:firstLineChars="200" w:firstLine="482"/>
        <w:rPr>
          <w:rFonts w:ascii="宋体" w:hAnsi="宋体"/>
          <w:b/>
          <w:sz w:val="24"/>
        </w:rPr>
      </w:pPr>
      <w:r>
        <w:rPr>
          <w:rFonts w:ascii="宋体" w:hAnsi="宋体" w:hint="eastAsia"/>
          <w:b/>
          <w:sz w:val="24"/>
        </w:rPr>
        <w:t>一、评审方法</w:t>
      </w:r>
    </w:p>
    <w:p w:rsidR="00C76812" w:rsidRDefault="00AE5F84">
      <w:pPr>
        <w:spacing w:line="420" w:lineRule="exact"/>
        <w:ind w:firstLineChars="200" w:firstLine="480"/>
        <w:rPr>
          <w:rFonts w:ascii="宋体" w:hAnsi="宋体"/>
          <w:sz w:val="24"/>
        </w:rPr>
      </w:pPr>
      <w:r>
        <w:rPr>
          <w:rFonts w:ascii="宋体" w:hAnsi="宋体"/>
          <w:sz w:val="24"/>
        </w:rPr>
        <w:t>本次询价采用经评审的二次报价最低价法。</w:t>
      </w:r>
    </w:p>
    <w:p w:rsidR="00C76812" w:rsidRDefault="00AE5F84">
      <w:pPr>
        <w:spacing w:line="420" w:lineRule="exact"/>
        <w:ind w:firstLineChars="200" w:firstLine="482"/>
        <w:rPr>
          <w:rFonts w:ascii="宋体" w:hAnsi="宋体"/>
          <w:b/>
          <w:sz w:val="24"/>
        </w:rPr>
      </w:pPr>
      <w:r>
        <w:rPr>
          <w:rFonts w:ascii="宋体" w:hAnsi="宋体" w:hint="eastAsia"/>
          <w:b/>
          <w:sz w:val="24"/>
        </w:rPr>
        <w:t>二、形式、响应及资格评审标准</w:t>
      </w:r>
    </w:p>
    <w:p w:rsidR="00C76812" w:rsidRDefault="00AE5F84">
      <w:pPr>
        <w:spacing w:line="420" w:lineRule="exact"/>
        <w:ind w:firstLineChars="200" w:firstLine="480"/>
        <w:rPr>
          <w:rFonts w:ascii="宋体" w:hAnsi="宋体"/>
          <w:sz w:val="24"/>
        </w:rPr>
      </w:pPr>
      <w:r>
        <w:rPr>
          <w:rFonts w:ascii="宋体" w:hAnsi="宋体"/>
          <w:sz w:val="24"/>
        </w:rPr>
        <w:t>1、报价文件按询价文件规定的格式、内容填写，字迹清晰可辨；</w:t>
      </w:r>
    </w:p>
    <w:p w:rsidR="00C76812" w:rsidRDefault="00AE5F84">
      <w:pPr>
        <w:spacing w:line="420" w:lineRule="exact"/>
        <w:ind w:firstLineChars="200" w:firstLine="480"/>
        <w:rPr>
          <w:rFonts w:ascii="宋体" w:hAnsi="宋体"/>
          <w:sz w:val="24"/>
        </w:rPr>
      </w:pPr>
      <w:r>
        <w:rPr>
          <w:rFonts w:ascii="宋体" w:hAnsi="宋体"/>
          <w:sz w:val="24"/>
        </w:rPr>
        <w:t>2、报价文件上法定代表人</w:t>
      </w:r>
      <w:r>
        <w:rPr>
          <w:rFonts w:ascii="宋体" w:hAnsi="宋体" w:hint="eastAsia"/>
          <w:sz w:val="24"/>
        </w:rPr>
        <w:t>、单位负责人</w:t>
      </w:r>
      <w:r>
        <w:rPr>
          <w:rFonts w:ascii="宋体" w:hAnsi="宋体"/>
          <w:sz w:val="24"/>
        </w:rPr>
        <w:t>或其委托代理人的签字、单位章盖章齐全</w:t>
      </w:r>
      <w:r>
        <w:rPr>
          <w:rFonts w:ascii="宋体" w:hAnsi="宋体" w:hint="eastAsia"/>
          <w:sz w:val="24"/>
        </w:rPr>
        <w:t>，</w:t>
      </w:r>
      <w:r>
        <w:rPr>
          <w:rFonts w:ascii="宋体" w:hAnsi="宋体"/>
          <w:sz w:val="24"/>
        </w:rPr>
        <w:t>符合询价文件规定；</w:t>
      </w:r>
    </w:p>
    <w:p w:rsidR="00C76812" w:rsidRDefault="00AE5F84">
      <w:pPr>
        <w:spacing w:line="420" w:lineRule="exact"/>
        <w:ind w:firstLineChars="200" w:firstLine="480"/>
        <w:rPr>
          <w:rFonts w:ascii="宋体" w:hAnsi="宋体"/>
          <w:sz w:val="24"/>
        </w:rPr>
      </w:pPr>
      <w:r>
        <w:rPr>
          <w:rFonts w:ascii="宋体" w:hAnsi="宋体"/>
          <w:sz w:val="24"/>
        </w:rPr>
        <w:t>3、报价文件对询价文件的实质性要求和条件</w:t>
      </w:r>
      <w:proofErr w:type="gramStart"/>
      <w:r>
        <w:rPr>
          <w:rFonts w:ascii="宋体" w:hAnsi="宋体"/>
          <w:sz w:val="24"/>
        </w:rPr>
        <w:t>作出</w:t>
      </w:r>
      <w:proofErr w:type="gramEnd"/>
      <w:r>
        <w:rPr>
          <w:rFonts w:ascii="宋体" w:hAnsi="宋体"/>
          <w:sz w:val="24"/>
        </w:rPr>
        <w:t>响应；</w:t>
      </w:r>
    </w:p>
    <w:p w:rsidR="00C76812" w:rsidRDefault="00AE5F84">
      <w:pPr>
        <w:spacing w:line="420" w:lineRule="exact"/>
        <w:ind w:firstLineChars="200" w:firstLine="480"/>
        <w:rPr>
          <w:rFonts w:ascii="宋体" w:hAnsi="宋体"/>
          <w:sz w:val="24"/>
        </w:rPr>
      </w:pPr>
      <w:r>
        <w:rPr>
          <w:rFonts w:ascii="宋体" w:hAnsi="宋体"/>
          <w:sz w:val="24"/>
        </w:rPr>
        <w:t>4、权利义务符合询价文件规定；</w:t>
      </w:r>
    </w:p>
    <w:p w:rsidR="00C76812" w:rsidRDefault="00AE5F84">
      <w:pPr>
        <w:spacing w:line="420" w:lineRule="exact"/>
        <w:ind w:firstLineChars="200" w:firstLine="480"/>
        <w:rPr>
          <w:rFonts w:ascii="宋体" w:hAnsi="宋体"/>
          <w:sz w:val="24"/>
        </w:rPr>
      </w:pPr>
      <w:r>
        <w:rPr>
          <w:rFonts w:ascii="宋体" w:hAnsi="宋体"/>
          <w:sz w:val="24"/>
        </w:rPr>
        <w:t>5、具备有效的营业执照、资质证书</w:t>
      </w:r>
      <w:r>
        <w:rPr>
          <w:rFonts w:ascii="宋体" w:hAnsi="宋体" w:hint="eastAsia"/>
          <w:sz w:val="24"/>
        </w:rPr>
        <w:t>（如有）</w:t>
      </w:r>
      <w:r>
        <w:rPr>
          <w:rFonts w:ascii="宋体" w:hAnsi="宋体"/>
          <w:sz w:val="24"/>
        </w:rPr>
        <w:t>；</w:t>
      </w:r>
    </w:p>
    <w:p w:rsidR="00C76812" w:rsidRDefault="00AE5F84">
      <w:pPr>
        <w:spacing w:line="420" w:lineRule="exact"/>
        <w:ind w:firstLineChars="200" w:firstLine="480"/>
        <w:rPr>
          <w:rFonts w:ascii="宋体" w:hAnsi="宋体"/>
          <w:sz w:val="24"/>
        </w:rPr>
      </w:pPr>
      <w:r>
        <w:rPr>
          <w:rFonts w:ascii="宋体" w:hAnsi="宋体"/>
          <w:sz w:val="24"/>
        </w:rPr>
        <w:t>6、资质等级符合报价文件规定</w:t>
      </w:r>
      <w:r>
        <w:rPr>
          <w:rFonts w:ascii="宋体" w:hAnsi="宋体" w:hint="eastAsia"/>
          <w:sz w:val="24"/>
        </w:rPr>
        <w:t>（如有）</w:t>
      </w:r>
      <w:r>
        <w:rPr>
          <w:rFonts w:ascii="宋体" w:hAnsi="宋体"/>
          <w:sz w:val="24"/>
        </w:rPr>
        <w:t>；</w:t>
      </w:r>
    </w:p>
    <w:p w:rsidR="00C76812" w:rsidRDefault="00AE5F84">
      <w:pPr>
        <w:spacing w:line="420" w:lineRule="exact"/>
        <w:ind w:firstLineChars="200" w:firstLine="480"/>
        <w:rPr>
          <w:rFonts w:ascii="宋体" w:hAnsi="宋体"/>
          <w:sz w:val="24"/>
        </w:rPr>
      </w:pPr>
      <w:r>
        <w:rPr>
          <w:rFonts w:ascii="宋体" w:hAnsi="宋体"/>
          <w:sz w:val="24"/>
        </w:rPr>
        <w:t>7、信誉符合报价文件规定。</w:t>
      </w:r>
    </w:p>
    <w:p w:rsidR="00C76812" w:rsidRDefault="00AE5F84">
      <w:pPr>
        <w:spacing w:line="420" w:lineRule="exact"/>
        <w:ind w:firstLineChars="200" w:firstLine="482"/>
        <w:rPr>
          <w:rFonts w:ascii="宋体" w:hAnsi="宋体"/>
          <w:b/>
          <w:sz w:val="24"/>
        </w:rPr>
      </w:pPr>
      <w:r>
        <w:rPr>
          <w:rFonts w:ascii="宋体" w:hAnsi="宋体" w:hint="eastAsia"/>
          <w:b/>
          <w:sz w:val="24"/>
        </w:rPr>
        <w:t>三、评审程序</w:t>
      </w:r>
    </w:p>
    <w:p w:rsidR="00C76812" w:rsidRDefault="00AE5F84">
      <w:pPr>
        <w:spacing w:line="420" w:lineRule="exact"/>
        <w:ind w:firstLineChars="200" w:firstLine="480"/>
        <w:rPr>
          <w:rFonts w:ascii="宋体" w:hAnsi="宋体"/>
          <w:sz w:val="24"/>
        </w:rPr>
      </w:pPr>
      <w:r>
        <w:rPr>
          <w:rFonts w:ascii="宋体" w:hAnsi="宋体"/>
          <w:sz w:val="24"/>
        </w:rPr>
        <w:t>本次询价采取二轮报价。</w:t>
      </w:r>
    </w:p>
    <w:p w:rsidR="00C76812" w:rsidRDefault="00AE5F84">
      <w:pPr>
        <w:spacing w:line="420" w:lineRule="exact"/>
        <w:ind w:firstLineChars="200" w:firstLine="480"/>
        <w:rPr>
          <w:rFonts w:ascii="宋体" w:hAnsi="宋体"/>
          <w:sz w:val="24"/>
        </w:rPr>
      </w:pPr>
      <w:r>
        <w:rPr>
          <w:rFonts w:ascii="宋体" w:hAnsi="宋体"/>
          <w:sz w:val="24"/>
        </w:rPr>
        <w:t>（一）第一轮报价：</w:t>
      </w:r>
      <w:r>
        <w:rPr>
          <w:rFonts w:ascii="宋体" w:hAnsi="宋体" w:hint="eastAsia"/>
          <w:sz w:val="24"/>
        </w:rPr>
        <w:t>采购人</w:t>
      </w:r>
      <w:r>
        <w:rPr>
          <w:rFonts w:ascii="宋体" w:hAnsi="宋体"/>
          <w:sz w:val="24"/>
        </w:rPr>
        <w:t>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rsidR="00C76812" w:rsidRDefault="00AE5F84">
      <w:pPr>
        <w:spacing w:line="420" w:lineRule="exact"/>
        <w:ind w:firstLineChars="200" w:firstLine="480"/>
        <w:rPr>
          <w:rFonts w:ascii="宋体" w:hAnsi="宋体"/>
          <w:sz w:val="24"/>
        </w:rPr>
      </w:pPr>
      <w:r>
        <w:rPr>
          <w:rFonts w:ascii="宋体" w:hAnsi="宋体"/>
          <w:sz w:val="24"/>
        </w:rPr>
        <w:t>（二）第二轮报价：在第一轮报价的基础上进行二次报价。报价单位现场填写《报价表》当众报价，第二轮报价不得高于第一轮报价，经法人代表或授权代理人签字生效，报价最低者为签约单位。</w:t>
      </w:r>
    </w:p>
    <w:p w:rsidR="00C76812" w:rsidRDefault="00AE5F84">
      <w:pPr>
        <w:spacing w:line="420" w:lineRule="exact"/>
        <w:ind w:firstLineChars="200" w:firstLine="480"/>
        <w:rPr>
          <w:rFonts w:ascii="宋体" w:hAnsi="宋体"/>
          <w:sz w:val="24"/>
        </w:rPr>
      </w:pPr>
      <w:r>
        <w:rPr>
          <w:rFonts w:ascii="宋体" w:hAnsi="宋体"/>
          <w:sz w:val="24"/>
        </w:rPr>
        <w:t>如有2个及以上单位的报价一致且均为最低价时，业主单位将采用逐个谈判的方式确定签约单位。逐个谈判后仍有2个及以上单位的报价一致且均为最低价时，将采用现场抽签的方式确定签约单位。</w:t>
      </w:r>
    </w:p>
    <w:p w:rsidR="00C76812" w:rsidRDefault="00AE5F84">
      <w:pPr>
        <w:spacing w:line="420" w:lineRule="exact"/>
        <w:ind w:firstLineChars="200" w:firstLine="480"/>
        <w:rPr>
          <w:rFonts w:ascii="宋体" w:hAnsi="宋体"/>
          <w:sz w:val="24"/>
        </w:rPr>
      </w:pPr>
      <w:r>
        <w:rPr>
          <w:rFonts w:ascii="宋体" w:hAnsi="宋体"/>
          <w:sz w:val="24"/>
        </w:rPr>
        <w:t>（三）评审结果</w:t>
      </w:r>
    </w:p>
    <w:p w:rsidR="00C76812" w:rsidRDefault="00AE5F84">
      <w:pPr>
        <w:spacing w:line="420" w:lineRule="exact"/>
        <w:ind w:firstLineChars="200" w:firstLine="480"/>
        <w:rPr>
          <w:rFonts w:ascii="宋体" w:hAnsi="宋体"/>
          <w:sz w:val="24"/>
        </w:rPr>
      </w:pPr>
      <w:r>
        <w:rPr>
          <w:rFonts w:ascii="宋体" w:hAnsi="宋体" w:hint="eastAsia"/>
          <w:sz w:val="24"/>
        </w:rPr>
        <w:t>1、询价/谈判小组（由采购人相关部门代表组成，成员不少于3人）</w:t>
      </w:r>
      <w:r>
        <w:rPr>
          <w:rFonts w:ascii="宋体" w:hAnsi="宋体"/>
          <w:sz w:val="24"/>
        </w:rPr>
        <w:t>按照</w:t>
      </w:r>
      <w:r>
        <w:rPr>
          <w:rFonts w:ascii="宋体" w:hAnsi="宋体" w:hint="eastAsia"/>
          <w:sz w:val="24"/>
        </w:rPr>
        <w:t>最终报价</w:t>
      </w:r>
      <w:r>
        <w:rPr>
          <w:rFonts w:ascii="宋体" w:hAnsi="宋体"/>
          <w:sz w:val="24"/>
        </w:rPr>
        <w:t>由</w:t>
      </w:r>
      <w:r>
        <w:rPr>
          <w:rFonts w:ascii="宋体" w:hAnsi="宋体" w:hint="eastAsia"/>
          <w:sz w:val="24"/>
        </w:rPr>
        <w:t>低</w:t>
      </w:r>
      <w:r>
        <w:rPr>
          <w:rFonts w:ascii="宋体" w:hAnsi="宋体"/>
          <w:sz w:val="24"/>
        </w:rPr>
        <w:t>到</w:t>
      </w:r>
      <w:r>
        <w:rPr>
          <w:rFonts w:ascii="宋体" w:hAnsi="宋体" w:hint="eastAsia"/>
          <w:sz w:val="24"/>
        </w:rPr>
        <w:t>高</w:t>
      </w:r>
      <w:r>
        <w:rPr>
          <w:rFonts w:ascii="宋体" w:hAnsi="宋体"/>
          <w:sz w:val="24"/>
        </w:rPr>
        <w:t>的顺序推荐候选人 3 名。</w:t>
      </w:r>
    </w:p>
    <w:p w:rsidR="00C76812" w:rsidRDefault="00AE5F84">
      <w:pPr>
        <w:spacing w:line="420" w:lineRule="exact"/>
        <w:ind w:firstLineChars="200" w:firstLine="480"/>
        <w:rPr>
          <w:rFonts w:ascii="宋体" w:hAnsi="宋体"/>
          <w:sz w:val="24"/>
        </w:rPr>
      </w:pPr>
      <w:r>
        <w:rPr>
          <w:rFonts w:ascii="宋体" w:hAnsi="宋体" w:hint="eastAsia"/>
          <w:sz w:val="24"/>
        </w:rPr>
        <w:t>2、询价/谈判小组</w:t>
      </w:r>
      <w:r>
        <w:rPr>
          <w:rFonts w:ascii="宋体" w:hAnsi="宋体"/>
          <w:sz w:val="24"/>
        </w:rPr>
        <w:t>完成评审后，应当</w:t>
      </w:r>
      <w:r>
        <w:rPr>
          <w:rFonts w:ascii="宋体" w:hAnsi="宋体" w:hint="eastAsia"/>
          <w:sz w:val="24"/>
        </w:rPr>
        <w:t>出具</w:t>
      </w:r>
      <w:r>
        <w:rPr>
          <w:rFonts w:ascii="宋体" w:hAnsi="宋体"/>
          <w:sz w:val="24"/>
        </w:rPr>
        <w:t>书面评</w:t>
      </w:r>
      <w:r>
        <w:rPr>
          <w:rFonts w:ascii="宋体" w:hAnsi="宋体" w:hint="eastAsia"/>
          <w:sz w:val="24"/>
        </w:rPr>
        <w:t>审</w:t>
      </w:r>
      <w:r>
        <w:rPr>
          <w:rFonts w:ascii="宋体" w:hAnsi="宋体"/>
          <w:sz w:val="24"/>
        </w:rPr>
        <w:t>报告</w:t>
      </w:r>
      <w:r>
        <w:rPr>
          <w:rFonts w:ascii="宋体" w:hAnsi="宋体" w:hint="eastAsia"/>
          <w:sz w:val="24"/>
        </w:rPr>
        <w:t>。</w:t>
      </w:r>
    </w:p>
    <w:p w:rsidR="00C76812" w:rsidRDefault="00C76812">
      <w:pPr>
        <w:autoSpaceDE w:val="0"/>
        <w:autoSpaceDN w:val="0"/>
        <w:adjustRightInd w:val="0"/>
        <w:spacing w:line="420" w:lineRule="exact"/>
        <w:jc w:val="center"/>
        <w:rPr>
          <w:rFonts w:ascii="宋体" w:hAnsi="宋体"/>
          <w:bCs/>
          <w:sz w:val="24"/>
        </w:rPr>
      </w:pPr>
    </w:p>
    <w:p w:rsidR="00C76812" w:rsidRDefault="00AE5F84">
      <w:pPr>
        <w:spacing w:line="420" w:lineRule="exact"/>
        <w:jc w:val="center"/>
        <w:rPr>
          <w:rFonts w:ascii="方正小标宋简体" w:eastAsia="方正小标宋简体"/>
          <w:b/>
          <w:sz w:val="36"/>
          <w:szCs w:val="36"/>
        </w:rPr>
      </w:pPr>
      <w:r>
        <w:rPr>
          <w:rFonts w:ascii="宋体" w:hAnsi="宋体"/>
          <w:bCs/>
          <w:sz w:val="24"/>
        </w:rPr>
        <w:br w:type="page"/>
      </w:r>
      <w:r w:rsidRPr="00D57EDC">
        <w:rPr>
          <w:rFonts w:ascii="方正小标宋简体" w:eastAsia="方正小标宋简体" w:hint="eastAsia"/>
          <w:b/>
          <w:sz w:val="36"/>
          <w:szCs w:val="36"/>
        </w:rPr>
        <w:lastRenderedPageBreak/>
        <w:t>第三章</w:t>
      </w:r>
    </w:p>
    <w:p w:rsidR="00D57EDC" w:rsidRPr="00D57EDC" w:rsidRDefault="00D57EDC">
      <w:pPr>
        <w:spacing w:line="420" w:lineRule="exact"/>
        <w:jc w:val="center"/>
        <w:rPr>
          <w:rFonts w:ascii="方正小标宋简体" w:eastAsia="方正小标宋简体"/>
          <w:b/>
          <w:sz w:val="36"/>
          <w:szCs w:val="36"/>
        </w:rPr>
      </w:pPr>
    </w:p>
    <w:p w:rsidR="00C76812" w:rsidRPr="00D57EDC" w:rsidRDefault="00AE5F84">
      <w:pPr>
        <w:ind w:firstLine="480"/>
        <w:jc w:val="center"/>
        <w:rPr>
          <w:rFonts w:ascii="方正小标宋简体" w:eastAsia="方正小标宋简体"/>
          <w:b/>
          <w:sz w:val="36"/>
          <w:szCs w:val="36"/>
        </w:rPr>
      </w:pPr>
      <w:r w:rsidRPr="00D57EDC">
        <w:rPr>
          <w:rFonts w:ascii="方正小标宋简体" w:eastAsia="方正小标宋简体" w:hint="eastAsia"/>
          <w:b/>
          <w:sz w:val="36"/>
          <w:szCs w:val="36"/>
        </w:rPr>
        <w:t>授权委托书、报价函、</w:t>
      </w:r>
      <w:r w:rsidRPr="00D57EDC">
        <w:rPr>
          <w:rFonts w:ascii="方正小标宋简体" w:eastAsia="方正小标宋简体" w:hint="eastAsia"/>
          <w:b/>
          <w:bCs/>
          <w:sz w:val="36"/>
          <w:szCs w:val="36"/>
        </w:rPr>
        <w:t>信誉承诺表、其它资料</w:t>
      </w:r>
      <w:r w:rsidRPr="00D57EDC">
        <w:rPr>
          <w:rFonts w:ascii="方正小标宋简体" w:eastAsia="方正小标宋简体" w:hint="eastAsia"/>
          <w:b/>
          <w:sz w:val="36"/>
          <w:szCs w:val="36"/>
        </w:rPr>
        <w:t>格式</w:t>
      </w:r>
    </w:p>
    <w:p w:rsidR="00C76812" w:rsidRDefault="00C76812">
      <w:pPr>
        <w:jc w:val="center"/>
        <w:rPr>
          <w:rFonts w:eastAsia="黑体"/>
          <w:sz w:val="30"/>
          <w:szCs w:val="30"/>
        </w:rPr>
      </w:pPr>
    </w:p>
    <w:p w:rsidR="00C76812" w:rsidRDefault="00AE5F84">
      <w:pPr>
        <w:jc w:val="center"/>
        <w:rPr>
          <w:rFonts w:eastAsia="黑体"/>
          <w:sz w:val="30"/>
          <w:szCs w:val="30"/>
        </w:rPr>
      </w:pPr>
      <w:r>
        <w:rPr>
          <w:rFonts w:eastAsia="黑体" w:hint="eastAsia"/>
          <w:sz w:val="30"/>
          <w:szCs w:val="30"/>
        </w:rPr>
        <w:t>授权委托书</w:t>
      </w:r>
    </w:p>
    <w:p w:rsidR="00C76812" w:rsidRDefault="00C76812">
      <w:pPr>
        <w:pStyle w:val="a5"/>
        <w:ind w:firstLineChars="0" w:firstLine="0"/>
        <w:rPr>
          <w:rFonts w:ascii="宋体" w:hAnsi="宋体"/>
          <w:szCs w:val="24"/>
        </w:rPr>
      </w:pPr>
    </w:p>
    <w:p w:rsidR="00C76812" w:rsidRDefault="00AE5F84">
      <w:pPr>
        <w:spacing w:line="360" w:lineRule="auto"/>
        <w:ind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cs="华文楷体" w:hint="eastAsia"/>
          <w:sz w:val="24"/>
          <w:u w:val="single"/>
        </w:rPr>
        <w:t>（姓名）</w:t>
      </w:r>
      <w:r>
        <w:rPr>
          <w:rFonts w:ascii="宋体" w:hAnsi="宋体" w:hint="eastAsia"/>
          <w:sz w:val="24"/>
          <w:u w:val="single"/>
        </w:rPr>
        <w:t xml:space="preserve"> </w:t>
      </w:r>
      <w:r>
        <w:rPr>
          <w:rFonts w:ascii="宋体" w:hAnsi="宋体"/>
          <w:sz w:val="24"/>
        </w:rPr>
        <w:t>系</w:t>
      </w:r>
      <w:r>
        <w:rPr>
          <w:rFonts w:ascii="宋体" w:hAnsi="宋体" w:hint="eastAsia"/>
          <w:sz w:val="24"/>
          <w:u w:val="single"/>
        </w:rPr>
        <w:t xml:space="preserve"> </w:t>
      </w:r>
      <w:r>
        <w:rPr>
          <w:rFonts w:ascii="宋体" w:hAnsi="宋体" w:cs="华文楷体" w:hint="eastAsia"/>
          <w:sz w:val="24"/>
          <w:u w:val="single"/>
        </w:rPr>
        <w:t>（</w:t>
      </w:r>
      <w:r>
        <w:rPr>
          <w:rFonts w:ascii="宋体" w:hAnsi="宋体" w:hint="eastAsia"/>
          <w:sz w:val="24"/>
          <w:u w:val="single"/>
        </w:rPr>
        <w:t>报价</w:t>
      </w:r>
      <w:r>
        <w:rPr>
          <w:rFonts w:ascii="宋体" w:hAnsi="宋体"/>
          <w:sz w:val="24"/>
          <w:u w:val="single"/>
        </w:rPr>
        <w:t>人</w:t>
      </w:r>
      <w:r>
        <w:rPr>
          <w:rFonts w:ascii="宋体" w:hAnsi="宋体" w:cs="华文楷体" w:hint="eastAsia"/>
          <w:sz w:val="24"/>
          <w:u w:val="single"/>
        </w:rPr>
        <w:t>名称）</w:t>
      </w:r>
      <w:r>
        <w:rPr>
          <w:rFonts w:ascii="宋体" w:hAnsi="宋体" w:hint="eastAsia"/>
          <w:sz w:val="24"/>
          <w:u w:val="single"/>
        </w:rPr>
        <w:t xml:space="preserve"> </w:t>
      </w:r>
      <w:r>
        <w:rPr>
          <w:rFonts w:ascii="宋体" w:hAnsi="宋体"/>
          <w:sz w:val="24"/>
        </w:rPr>
        <w:t>的</w:t>
      </w:r>
      <w:r>
        <w:rPr>
          <w:rFonts w:ascii="宋体" w:hAnsi="宋体" w:hint="eastAsia"/>
          <w:sz w:val="24"/>
        </w:rPr>
        <w:t>法定代表人/单位负责人，</w:t>
      </w:r>
      <w:r>
        <w:rPr>
          <w:rFonts w:ascii="宋体" w:hAnsi="宋体"/>
          <w:sz w:val="24"/>
        </w:rPr>
        <w:t>现委托</w:t>
      </w:r>
      <w:r>
        <w:rPr>
          <w:rFonts w:ascii="宋体" w:hAnsi="宋体" w:cs="华文楷体" w:hint="eastAsia"/>
          <w:sz w:val="24"/>
          <w:u w:val="single"/>
        </w:rPr>
        <w:t>（姓名）</w:t>
      </w:r>
      <w:r>
        <w:rPr>
          <w:rFonts w:ascii="宋体" w:hAnsi="宋体"/>
          <w:sz w:val="24"/>
        </w:rPr>
        <w:t>为我方</w:t>
      </w:r>
      <w:r>
        <w:rPr>
          <w:rFonts w:ascii="宋体" w:hAnsi="宋体" w:hint="eastAsia"/>
          <w:sz w:val="24"/>
        </w:rPr>
        <w:t>授权</w:t>
      </w:r>
      <w:r>
        <w:rPr>
          <w:rFonts w:ascii="宋体" w:hAnsi="宋体"/>
          <w:sz w:val="24"/>
        </w:rPr>
        <w:t>代理人。代理人</w:t>
      </w:r>
      <w:r>
        <w:rPr>
          <w:rFonts w:ascii="宋体" w:hAnsi="宋体" w:hint="eastAsia"/>
          <w:sz w:val="24"/>
        </w:rPr>
        <w:t>根据授权，</w:t>
      </w:r>
      <w:r>
        <w:rPr>
          <w:rFonts w:ascii="宋体" w:hAnsi="宋体"/>
          <w:sz w:val="24"/>
        </w:rPr>
        <w:t>以我方名义签署、澄清</w:t>
      </w:r>
      <w:r>
        <w:rPr>
          <w:rFonts w:ascii="宋体" w:hAnsi="宋体" w:hint="eastAsia"/>
          <w:sz w:val="24"/>
        </w:rPr>
        <w:t>、确认</w:t>
      </w:r>
      <w:r>
        <w:rPr>
          <w:rFonts w:ascii="宋体" w:hAnsi="宋体"/>
          <w:sz w:val="24"/>
        </w:rPr>
        <w:t>、递交、撤回、修改</w:t>
      </w:r>
      <w:r>
        <w:rPr>
          <w:rFonts w:ascii="宋体" w:hAnsi="宋体" w:hint="eastAsia"/>
          <w:sz w:val="24"/>
          <w:u w:val="single"/>
        </w:rPr>
        <w:t>（项目名称）</w:t>
      </w:r>
      <w:r>
        <w:rPr>
          <w:rFonts w:ascii="宋体" w:hAnsi="宋体"/>
          <w:sz w:val="24"/>
        </w:rPr>
        <w:t>报价文件、签订合同和处理有关事宜，其法律后果由我方承担。</w:t>
      </w:r>
    </w:p>
    <w:p w:rsidR="00C76812" w:rsidRDefault="00AE5F84">
      <w:pPr>
        <w:spacing w:line="360" w:lineRule="auto"/>
        <w:ind w:firstLine="480"/>
        <w:rPr>
          <w:rFonts w:ascii="宋体" w:hAnsi="宋体"/>
          <w:sz w:val="24"/>
        </w:rPr>
      </w:pPr>
      <w:r>
        <w:rPr>
          <w:rFonts w:ascii="宋体" w:hAnsi="宋体"/>
          <w:sz w:val="24"/>
        </w:rPr>
        <w:t>委托期限：</w:t>
      </w:r>
      <w:r w:rsidRPr="00264124">
        <w:rPr>
          <w:rFonts w:ascii="宋体" w:hAnsi="宋体" w:hint="eastAsia"/>
          <w:b/>
          <w:color w:val="FF0000"/>
          <w:sz w:val="24"/>
        </w:rPr>
        <w:t xml:space="preserve"> </w:t>
      </w:r>
      <w:r w:rsidRPr="00264124">
        <w:rPr>
          <w:rFonts w:ascii="宋体" w:hAnsi="宋体" w:hint="eastAsia"/>
          <w:b/>
          <w:color w:val="FF0000"/>
          <w:sz w:val="24"/>
          <w:u w:val="single"/>
        </w:rPr>
        <w:t>202</w:t>
      </w:r>
      <w:r w:rsidR="00C96137">
        <w:rPr>
          <w:rFonts w:ascii="宋体" w:hAnsi="宋体" w:hint="eastAsia"/>
          <w:b/>
          <w:color w:val="FF0000"/>
          <w:sz w:val="24"/>
          <w:u w:val="single"/>
        </w:rPr>
        <w:t>1</w:t>
      </w:r>
      <w:r w:rsidRPr="00264124">
        <w:rPr>
          <w:rFonts w:ascii="宋体" w:hAnsi="宋体" w:hint="eastAsia"/>
          <w:b/>
          <w:color w:val="FF0000"/>
          <w:sz w:val="24"/>
        </w:rPr>
        <w:t>年</w:t>
      </w:r>
      <w:r w:rsidRPr="00264124">
        <w:rPr>
          <w:rFonts w:ascii="宋体" w:hAnsi="宋体" w:hint="eastAsia"/>
          <w:b/>
          <w:color w:val="FF0000"/>
          <w:sz w:val="24"/>
          <w:u w:val="single"/>
        </w:rPr>
        <w:t xml:space="preserve">   </w:t>
      </w:r>
      <w:r w:rsidRPr="00264124">
        <w:rPr>
          <w:rFonts w:ascii="宋体" w:hAnsi="宋体" w:hint="eastAsia"/>
          <w:b/>
          <w:color w:val="FF0000"/>
          <w:sz w:val="24"/>
        </w:rPr>
        <w:t>月</w:t>
      </w:r>
      <w:r w:rsidRPr="00264124">
        <w:rPr>
          <w:rFonts w:ascii="宋体" w:hAnsi="宋体" w:hint="eastAsia"/>
          <w:b/>
          <w:color w:val="FF0000"/>
          <w:sz w:val="24"/>
          <w:u w:val="single"/>
        </w:rPr>
        <w:t xml:space="preserve">   </w:t>
      </w:r>
      <w:r w:rsidRPr="00264124">
        <w:rPr>
          <w:rFonts w:ascii="宋体" w:hAnsi="宋体" w:hint="eastAsia"/>
          <w:b/>
          <w:color w:val="FF0000"/>
          <w:sz w:val="24"/>
        </w:rPr>
        <w:t>日至</w:t>
      </w:r>
      <w:r w:rsidRPr="00264124">
        <w:rPr>
          <w:rFonts w:ascii="宋体" w:hAnsi="宋体" w:hint="eastAsia"/>
          <w:b/>
          <w:color w:val="FF0000"/>
          <w:sz w:val="24"/>
          <w:u w:val="single"/>
        </w:rPr>
        <w:t>202</w:t>
      </w:r>
      <w:r w:rsidR="00C96137">
        <w:rPr>
          <w:rFonts w:ascii="宋体" w:hAnsi="宋体" w:hint="eastAsia"/>
          <w:b/>
          <w:color w:val="FF0000"/>
          <w:sz w:val="24"/>
          <w:u w:val="single"/>
        </w:rPr>
        <w:t>1</w:t>
      </w:r>
      <w:r w:rsidRPr="00264124">
        <w:rPr>
          <w:rFonts w:ascii="宋体" w:hAnsi="宋体" w:hint="eastAsia"/>
          <w:b/>
          <w:color w:val="FF0000"/>
          <w:sz w:val="24"/>
        </w:rPr>
        <w:t>年</w:t>
      </w:r>
      <w:r w:rsidRPr="00264124">
        <w:rPr>
          <w:rFonts w:ascii="宋体" w:hAnsi="宋体" w:hint="eastAsia"/>
          <w:b/>
          <w:color w:val="FF0000"/>
          <w:sz w:val="24"/>
          <w:u w:val="single"/>
        </w:rPr>
        <w:t xml:space="preserve">   </w:t>
      </w:r>
      <w:r w:rsidRPr="00264124">
        <w:rPr>
          <w:rFonts w:ascii="宋体" w:hAnsi="宋体" w:hint="eastAsia"/>
          <w:b/>
          <w:color w:val="FF0000"/>
          <w:sz w:val="24"/>
        </w:rPr>
        <w:t>月</w:t>
      </w:r>
      <w:r w:rsidRPr="00264124">
        <w:rPr>
          <w:rFonts w:ascii="宋体" w:hAnsi="宋体" w:hint="eastAsia"/>
          <w:b/>
          <w:color w:val="FF0000"/>
          <w:sz w:val="24"/>
          <w:u w:val="single"/>
        </w:rPr>
        <w:t xml:space="preserve">   </w:t>
      </w:r>
      <w:r w:rsidRPr="00264124">
        <w:rPr>
          <w:rFonts w:ascii="宋体" w:hAnsi="宋体" w:hint="eastAsia"/>
          <w:b/>
          <w:color w:val="FF0000"/>
          <w:sz w:val="24"/>
        </w:rPr>
        <w:t>日。</w:t>
      </w:r>
    </w:p>
    <w:p w:rsidR="00C76812" w:rsidRDefault="00AE5F84">
      <w:pPr>
        <w:spacing w:line="360" w:lineRule="auto"/>
        <w:ind w:firstLine="480"/>
        <w:rPr>
          <w:rFonts w:ascii="宋体" w:hAnsi="宋体"/>
          <w:sz w:val="24"/>
        </w:rPr>
      </w:pPr>
      <w:r>
        <w:rPr>
          <w:rFonts w:ascii="宋体" w:hAnsi="宋体" w:hint="eastAsia"/>
          <w:sz w:val="24"/>
        </w:rPr>
        <w:t>委托</w:t>
      </w:r>
      <w:r>
        <w:rPr>
          <w:rFonts w:ascii="宋体" w:hAnsi="宋体"/>
          <w:sz w:val="24"/>
        </w:rPr>
        <w:t>代理人无转委托权。</w:t>
      </w:r>
    </w:p>
    <w:p w:rsidR="00C76812" w:rsidRDefault="00AE5F84">
      <w:pPr>
        <w:spacing w:line="360" w:lineRule="auto"/>
        <w:ind w:firstLine="480"/>
        <w:rPr>
          <w:rFonts w:ascii="宋体" w:hAnsi="宋体"/>
          <w:sz w:val="24"/>
        </w:rPr>
      </w:pPr>
      <w:r>
        <w:rPr>
          <w:rFonts w:ascii="宋体" w:hAnsi="宋体" w:hint="eastAsia"/>
          <w:sz w:val="24"/>
        </w:rPr>
        <w:t>附：法定代表人/单位负责人身份证复印件及委托代理人身份证复印件</w:t>
      </w:r>
    </w:p>
    <w:p w:rsidR="00C76812" w:rsidRDefault="00C76812">
      <w:pPr>
        <w:spacing w:line="360" w:lineRule="auto"/>
        <w:ind w:firstLine="480"/>
        <w:rPr>
          <w:rFonts w:ascii="宋体" w:hAnsi="宋体"/>
          <w:sz w:val="24"/>
        </w:rPr>
      </w:pPr>
    </w:p>
    <w:p w:rsidR="00C76812" w:rsidRDefault="00AE5F84">
      <w:pPr>
        <w:spacing w:line="360" w:lineRule="auto"/>
        <w:ind w:firstLine="480"/>
        <w:rPr>
          <w:rFonts w:ascii="宋体" w:hAnsi="宋体"/>
          <w:sz w:val="24"/>
        </w:rPr>
      </w:pPr>
      <w:r>
        <w:rPr>
          <w:rFonts w:ascii="宋体" w:hAnsi="宋体" w:hint="eastAsia"/>
          <w:sz w:val="24"/>
        </w:rPr>
        <w:t>注：本授权委托书需由报价</w:t>
      </w:r>
      <w:r>
        <w:rPr>
          <w:rFonts w:ascii="宋体" w:hAnsi="宋体"/>
          <w:sz w:val="24"/>
        </w:rPr>
        <w:t>人</w:t>
      </w:r>
      <w:r>
        <w:rPr>
          <w:rFonts w:ascii="宋体" w:hAnsi="宋体" w:hint="eastAsia"/>
          <w:sz w:val="24"/>
        </w:rPr>
        <w:t>加盖单位公章并由其法定代表人/单位负责人签字。</w:t>
      </w:r>
    </w:p>
    <w:p w:rsidR="00C76812" w:rsidRDefault="00C76812">
      <w:pPr>
        <w:spacing w:line="360" w:lineRule="auto"/>
        <w:ind w:firstLine="480"/>
        <w:rPr>
          <w:rFonts w:ascii="宋体" w:hAnsi="宋体"/>
          <w:sz w:val="24"/>
        </w:rPr>
      </w:pPr>
    </w:p>
    <w:p w:rsidR="00C76812" w:rsidRDefault="00AE5F84">
      <w:pPr>
        <w:spacing w:line="360" w:lineRule="auto"/>
        <w:ind w:firstLineChars="1282" w:firstLine="3077"/>
        <w:rPr>
          <w:rFonts w:ascii="宋体" w:hAnsi="宋体"/>
          <w:sz w:val="24"/>
          <w:u w:val="single"/>
        </w:rPr>
      </w:pPr>
      <w:r>
        <w:rPr>
          <w:rFonts w:ascii="宋体" w:hAnsi="宋体" w:hint="eastAsia"/>
          <w:sz w:val="24"/>
        </w:rPr>
        <w:t>报价</w:t>
      </w:r>
      <w:r>
        <w:rPr>
          <w:rFonts w:ascii="宋体" w:hAnsi="宋体"/>
          <w:sz w:val="24"/>
        </w:rPr>
        <w:t>人</w:t>
      </w:r>
      <w:r>
        <w:rPr>
          <w:rFonts w:ascii="宋体" w:hAnsi="宋体" w:hint="eastAsia"/>
          <w:sz w:val="24"/>
        </w:rPr>
        <w:t>（单位公章）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C76812" w:rsidRDefault="00AE5F84">
      <w:pPr>
        <w:spacing w:line="360" w:lineRule="auto"/>
        <w:ind w:firstLineChars="1281" w:firstLine="3074"/>
        <w:rPr>
          <w:rFonts w:ascii="宋体" w:hAnsi="宋体"/>
          <w:sz w:val="24"/>
        </w:rPr>
      </w:pPr>
      <w:r>
        <w:rPr>
          <w:rFonts w:ascii="宋体" w:hAnsi="宋体" w:hint="eastAsia"/>
          <w:sz w:val="24"/>
        </w:rPr>
        <w:t>法定代表人（签字）</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C76812" w:rsidRDefault="00AE5F84">
      <w:pPr>
        <w:spacing w:line="360" w:lineRule="auto"/>
        <w:ind w:firstLineChars="1282" w:firstLine="3077"/>
        <w:rPr>
          <w:rFonts w:ascii="宋体" w:hAnsi="宋体"/>
          <w:sz w:val="24"/>
          <w:u w:val="single"/>
        </w:rPr>
      </w:pPr>
      <w:r>
        <w:rPr>
          <w:rFonts w:ascii="宋体" w:hAnsi="宋体" w:hint="eastAsia"/>
          <w:sz w:val="24"/>
        </w:rPr>
        <w:t>授权</w:t>
      </w:r>
      <w:r>
        <w:rPr>
          <w:rFonts w:ascii="宋体" w:hAnsi="宋体"/>
          <w:sz w:val="24"/>
        </w:rPr>
        <w:t>代理人</w:t>
      </w:r>
      <w:r>
        <w:rPr>
          <w:rFonts w:ascii="宋体" w:hAnsi="宋体" w:hint="eastAsia"/>
          <w:sz w:val="24"/>
        </w:rPr>
        <w:t>（签字）</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C76812" w:rsidRDefault="00AE5F84">
      <w:pPr>
        <w:spacing w:line="360" w:lineRule="auto"/>
        <w:ind w:firstLineChars="1500" w:firstLine="36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C76812" w:rsidRDefault="00C76812">
      <w:pPr>
        <w:spacing w:line="360" w:lineRule="auto"/>
        <w:rPr>
          <w:rFonts w:ascii="宋体" w:hAnsi="宋体"/>
          <w:sz w:val="24"/>
        </w:rPr>
      </w:pPr>
    </w:p>
    <w:p w:rsidR="00C76812" w:rsidRDefault="00AE5F84">
      <w:pPr>
        <w:spacing w:line="360" w:lineRule="auto"/>
        <w:ind w:firstLine="480"/>
        <w:rPr>
          <w:rFonts w:ascii="宋体" w:hAnsi="宋体"/>
          <w:sz w:val="24"/>
        </w:rPr>
      </w:pPr>
      <w:r>
        <w:rPr>
          <w:rFonts w:ascii="宋体" w:hAnsi="宋体" w:hint="eastAsia"/>
          <w:sz w:val="24"/>
        </w:rPr>
        <w:t>注：如报价</w:t>
      </w:r>
      <w:r>
        <w:rPr>
          <w:rFonts w:ascii="宋体" w:hAnsi="宋体"/>
          <w:sz w:val="24"/>
        </w:rPr>
        <w:t>人</w:t>
      </w:r>
      <w:r>
        <w:rPr>
          <w:rFonts w:ascii="宋体" w:hAnsi="宋体" w:hint="eastAsia"/>
          <w:sz w:val="24"/>
        </w:rPr>
        <w:t>法定代表人/单位负责人参加采购行为，只需附其身份证复印件、法人代表证书等复印件。</w:t>
      </w:r>
    </w:p>
    <w:p w:rsidR="00C76812" w:rsidRDefault="00C76812">
      <w:pPr>
        <w:autoSpaceDE w:val="0"/>
        <w:autoSpaceDN w:val="0"/>
        <w:adjustRightInd w:val="0"/>
        <w:spacing w:line="360" w:lineRule="auto"/>
        <w:jc w:val="center"/>
        <w:rPr>
          <w:rFonts w:ascii="宋体" w:hAnsi="宋体"/>
          <w:bCs/>
          <w:sz w:val="24"/>
        </w:rPr>
      </w:pPr>
    </w:p>
    <w:p w:rsidR="00C76812" w:rsidRPr="00D57EDC" w:rsidRDefault="00AE5F84">
      <w:pPr>
        <w:jc w:val="center"/>
        <w:rPr>
          <w:rFonts w:ascii="方正小标宋简体" w:eastAsia="方正小标宋简体"/>
          <w:b/>
          <w:sz w:val="36"/>
          <w:szCs w:val="36"/>
        </w:rPr>
      </w:pPr>
      <w:r>
        <w:rPr>
          <w:b/>
          <w:sz w:val="36"/>
          <w:szCs w:val="36"/>
        </w:rPr>
        <w:br w:type="page"/>
      </w:r>
      <w:r w:rsidRPr="00D57EDC">
        <w:rPr>
          <w:rFonts w:ascii="方正小标宋简体" w:eastAsia="方正小标宋简体" w:hint="eastAsia"/>
          <w:b/>
          <w:sz w:val="36"/>
          <w:szCs w:val="36"/>
        </w:rPr>
        <w:lastRenderedPageBreak/>
        <w:t>报  价  函</w:t>
      </w:r>
    </w:p>
    <w:p w:rsidR="00C76812" w:rsidRDefault="00C76812">
      <w:pPr>
        <w:tabs>
          <w:tab w:val="left" w:pos="2500"/>
        </w:tabs>
        <w:autoSpaceDE w:val="0"/>
        <w:autoSpaceDN w:val="0"/>
        <w:adjustRightInd w:val="0"/>
        <w:rPr>
          <w:b/>
          <w:position w:val="-4"/>
          <w:sz w:val="28"/>
          <w:szCs w:val="28"/>
        </w:rPr>
      </w:pPr>
    </w:p>
    <w:p w:rsidR="00C76812" w:rsidRDefault="00AE5F84">
      <w:pPr>
        <w:tabs>
          <w:tab w:val="left" w:pos="2500"/>
        </w:tabs>
        <w:autoSpaceDE w:val="0"/>
        <w:autoSpaceDN w:val="0"/>
        <w:adjustRightInd w:val="0"/>
        <w:rPr>
          <w:sz w:val="28"/>
          <w:szCs w:val="28"/>
        </w:rPr>
      </w:pPr>
      <w:r>
        <w:rPr>
          <w:b/>
          <w:position w:val="-4"/>
          <w:sz w:val="28"/>
          <w:szCs w:val="28"/>
        </w:rPr>
        <w:t>致：</w:t>
      </w:r>
      <w:proofErr w:type="gramStart"/>
      <w:r w:rsidR="00D57EDC">
        <w:rPr>
          <w:rFonts w:hint="eastAsia"/>
          <w:b/>
          <w:spacing w:val="-11"/>
          <w:position w:val="-4"/>
          <w:sz w:val="28"/>
          <w:szCs w:val="28"/>
        </w:rPr>
        <w:t>江西省寻全高速公路</w:t>
      </w:r>
      <w:proofErr w:type="gramEnd"/>
      <w:r w:rsidR="00D57EDC">
        <w:rPr>
          <w:rFonts w:hint="eastAsia"/>
          <w:b/>
          <w:spacing w:val="-11"/>
          <w:position w:val="-4"/>
          <w:sz w:val="28"/>
          <w:szCs w:val="28"/>
        </w:rPr>
        <w:t>有限责任公司</w:t>
      </w:r>
    </w:p>
    <w:p w:rsidR="00C76812" w:rsidRDefault="00C76812">
      <w:pPr>
        <w:tabs>
          <w:tab w:val="left" w:pos="4180"/>
          <w:tab w:val="left" w:pos="9180"/>
        </w:tabs>
        <w:autoSpaceDE w:val="0"/>
        <w:autoSpaceDN w:val="0"/>
        <w:adjustRightInd w:val="0"/>
        <w:spacing w:line="400" w:lineRule="exact"/>
        <w:ind w:firstLineChars="292" w:firstLine="613"/>
        <w:rPr>
          <w:szCs w:val="21"/>
        </w:rPr>
      </w:pPr>
    </w:p>
    <w:p w:rsidR="00C76812" w:rsidRPr="00D57EDC" w:rsidRDefault="00AE5F84" w:rsidP="00D57EDC">
      <w:pPr>
        <w:widowControl/>
        <w:spacing w:line="500" w:lineRule="exact"/>
        <w:ind w:firstLineChars="200" w:firstLine="480"/>
        <w:jc w:val="left"/>
        <w:outlineLvl w:val="0"/>
        <w:rPr>
          <w:sz w:val="24"/>
        </w:rPr>
      </w:pPr>
      <w:r w:rsidRPr="00D57EDC">
        <w:rPr>
          <w:rFonts w:asciiTheme="minorEastAsia" w:eastAsiaTheme="minorEastAsia" w:hAnsiTheme="minorEastAsia"/>
          <w:sz w:val="24"/>
        </w:rPr>
        <w:t>经研究，我方</w:t>
      </w:r>
      <w:r w:rsidRPr="00D57EDC">
        <w:rPr>
          <w:rFonts w:asciiTheme="minorEastAsia" w:eastAsiaTheme="minorEastAsia" w:hAnsiTheme="minorEastAsia" w:hint="eastAsia"/>
          <w:sz w:val="24"/>
        </w:rPr>
        <w:t>同意《</w:t>
      </w:r>
      <w:r w:rsidR="00D57EDC" w:rsidRPr="00D57EDC">
        <w:rPr>
          <w:rFonts w:asciiTheme="minorEastAsia" w:eastAsiaTheme="minorEastAsia" w:hAnsiTheme="minorEastAsia" w:cs="宋体" w:hint="eastAsia"/>
          <w:bCs/>
          <w:kern w:val="36"/>
          <w:sz w:val="24"/>
        </w:rPr>
        <w:t>江西省寻全高速公路有限责任公司机关驻地安防系统改造建设询价公告</w:t>
      </w:r>
      <w:r w:rsidRPr="00D57EDC">
        <w:rPr>
          <w:rFonts w:hint="eastAsia"/>
          <w:sz w:val="24"/>
        </w:rPr>
        <w:t>》</w:t>
      </w:r>
      <w:r w:rsidRPr="00D57EDC">
        <w:rPr>
          <w:rFonts w:ascii="宋体" w:hAnsi="宋体" w:hint="eastAsia"/>
          <w:sz w:val="24"/>
        </w:rPr>
        <w:t>的所有内容及条款并就</w:t>
      </w:r>
      <w:r w:rsidRPr="00D57EDC">
        <w:rPr>
          <w:rFonts w:ascii="宋体" w:hAnsi="宋体"/>
          <w:sz w:val="24"/>
        </w:rPr>
        <w:t>上述</w:t>
      </w:r>
      <w:r w:rsidRPr="00D57EDC">
        <w:rPr>
          <w:rFonts w:ascii="宋体" w:hAnsi="宋体" w:hint="eastAsia"/>
          <w:sz w:val="24"/>
        </w:rPr>
        <w:t>内容</w:t>
      </w:r>
      <w:r w:rsidRPr="00D57EDC">
        <w:rPr>
          <w:rFonts w:ascii="宋体" w:hAnsi="宋体"/>
          <w:sz w:val="24"/>
        </w:rPr>
        <w:t>进行</w:t>
      </w:r>
      <w:r w:rsidRPr="00D57EDC">
        <w:rPr>
          <w:rFonts w:ascii="宋体" w:hAnsi="宋体" w:hint="eastAsia"/>
          <w:sz w:val="24"/>
        </w:rPr>
        <w:t>报价，</w:t>
      </w:r>
      <w:r w:rsidRPr="00D57EDC">
        <w:rPr>
          <w:rFonts w:ascii="宋体" w:hAnsi="宋体"/>
          <w:sz w:val="24"/>
        </w:rPr>
        <w:t>完成</w:t>
      </w:r>
      <w:r w:rsidRPr="00D57EDC">
        <w:rPr>
          <w:rFonts w:ascii="宋体" w:hAnsi="宋体" w:hint="eastAsia"/>
          <w:sz w:val="24"/>
        </w:rPr>
        <w:t>贵公司</w:t>
      </w:r>
      <w:r w:rsidRPr="00D57EDC">
        <w:rPr>
          <w:rFonts w:ascii="宋体" w:hAnsi="宋体"/>
          <w:sz w:val="24"/>
        </w:rPr>
        <w:t>规定的</w:t>
      </w:r>
      <w:r w:rsidRPr="00D57EDC">
        <w:rPr>
          <w:sz w:val="24"/>
        </w:rPr>
        <w:t>所有工作内容。</w:t>
      </w:r>
    </w:p>
    <w:p w:rsidR="00C76812" w:rsidRPr="00D57EDC" w:rsidRDefault="00AE5F84" w:rsidP="00D57EDC">
      <w:pPr>
        <w:autoSpaceDE w:val="0"/>
        <w:autoSpaceDN w:val="0"/>
        <w:adjustRightInd w:val="0"/>
        <w:spacing w:line="360" w:lineRule="auto"/>
        <w:ind w:firstLineChars="200" w:firstLine="480"/>
        <w:jc w:val="left"/>
        <w:rPr>
          <w:sz w:val="24"/>
        </w:rPr>
      </w:pPr>
      <w:r w:rsidRPr="00D57EDC">
        <w:rPr>
          <w:rFonts w:hint="eastAsia"/>
          <w:sz w:val="24"/>
        </w:rPr>
        <w:t>根据分析计算，我方愿以总价人民币（大写）</w:t>
      </w:r>
      <w:r w:rsidRPr="00D57EDC">
        <w:rPr>
          <w:rFonts w:hint="eastAsia"/>
          <w:sz w:val="24"/>
          <w:u w:val="single"/>
        </w:rPr>
        <w:t xml:space="preserve">     </w:t>
      </w:r>
      <w:r w:rsidRPr="00D57EDC">
        <w:rPr>
          <w:rFonts w:hint="eastAsia"/>
          <w:sz w:val="24"/>
        </w:rPr>
        <w:t>元（￥</w:t>
      </w:r>
      <w:r w:rsidRPr="00D57EDC">
        <w:rPr>
          <w:rFonts w:hint="eastAsia"/>
          <w:sz w:val="24"/>
          <w:u w:val="single"/>
        </w:rPr>
        <w:t xml:space="preserve">     </w:t>
      </w:r>
      <w:r w:rsidRPr="00D57EDC">
        <w:rPr>
          <w:rFonts w:hint="eastAsia"/>
          <w:sz w:val="24"/>
        </w:rPr>
        <w:t>），完成贵公司规定的所有工作内容。</w:t>
      </w:r>
    </w:p>
    <w:p w:rsidR="00C76812" w:rsidRDefault="00AE5F84">
      <w:pPr>
        <w:ind w:right="-52"/>
        <w:jc w:val="center"/>
        <w:rPr>
          <w:rFonts w:ascii="宋体" w:hAnsi="宋体"/>
          <w:bCs/>
          <w:sz w:val="24"/>
        </w:rPr>
      </w:pPr>
      <w:r>
        <w:rPr>
          <w:rStyle w:val="2Char1"/>
          <w:rFonts w:ascii="宋体" w:eastAsia="宋体" w:hAnsi="宋体" w:hint="eastAsia"/>
          <w:b/>
          <w:bCs w:val="0"/>
          <w:sz w:val="24"/>
          <w:szCs w:val="24"/>
        </w:rPr>
        <w:t>清单</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871"/>
        <w:gridCol w:w="776"/>
        <w:gridCol w:w="1316"/>
        <w:gridCol w:w="1375"/>
        <w:gridCol w:w="1345"/>
        <w:gridCol w:w="1780"/>
      </w:tblGrid>
      <w:tr w:rsidR="00C76812" w:rsidTr="00D57EDC">
        <w:trPr>
          <w:trHeight w:hRule="exact" w:val="585"/>
          <w:jc w:val="center"/>
        </w:trPr>
        <w:tc>
          <w:tcPr>
            <w:tcW w:w="440" w:type="pct"/>
            <w:vAlign w:val="center"/>
          </w:tcPr>
          <w:p w:rsidR="00C76812" w:rsidRDefault="00AE5F84">
            <w:pPr>
              <w:jc w:val="center"/>
              <w:rPr>
                <w:rFonts w:ascii="宋体" w:hAnsi="宋体" w:cs="黑体"/>
                <w:sz w:val="24"/>
              </w:rPr>
            </w:pPr>
            <w:r>
              <w:rPr>
                <w:rFonts w:ascii="宋体" w:hAnsi="宋体" w:cs="黑体" w:hint="eastAsia"/>
                <w:sz w:val="24"/>
              </w:rPr>
              <w:t>序号</w:t>
            </w:r>
          </w:p>
        </w:tc>
        <w:tc>
          <w:tcPr>
            <w:tcW w:w="1008" w:type="pct"/>
            <w:vAlign w:val="center"/>
          </w:tcPr>
          <w:p w:rsidR="00C76812" w:rsidRDefault="00AE5F84">
            <w:pPr>
              <w:jc w:val="center"/>
              <w:rPr>
                <w:rFonts w:ascii="宋体" w:hAnsi="宋体" w:cs="黑体"/>
                <w:sz w:val="24"/>
              </w:rPr>
            </w:pPr>
            <w:r>
              <w:rPr>
                <w:rFonts w:ascii="宋体" w:hAnsi="宋体" w:cs="黑体" w:hint="eastAsia"/>
                <w:sz w:val="24"/>
              </w:rPr>
              <w:t>物品名称</w:t>
            </w:r>
          </w:p>
        </w:tc>
        <w:tc>
          <w:tcPr>
            <w:tcW w:w="418" w:type="pct"/>
            <w:vAlign w:val="center"/>
          </w:tcPr>
          <w:p w:rsidR="00C76812" w:rsidRDefault="00AE5F84">
            <w:pPr>
              <w:jc w:val="center"/>
              <w:rPr>
                <w:rFonts w:ascii="宋体" w:hAnsi="宋体" w:cs="黑体"/>
                <w:sz w:val="24"/>
              </w:rPr>
            </w:pPr>
            <w:r>
              <w:rPr>
                <w:rFonts w:ascii="宋体" w:hAnsi="宋体" w:cs="黑体" w:hint="eastAsia"/>
                <w:sz w:val="24"/>
              </w:rPr>
              <w:t>单位</w:t>
            </w:r>
          </w:p>
        </w:tc>
        <w:tc>
          <w:tcPr>
            <w:tcW w:w="709" w:type="pct"/>
            <w:vAlign w:val="center"/>
          </w:tcPr>
          <w:p w:rsidR="00C76812" w:rsidRDefault="00AE5F84">
            <w:pPr>
              <w:jc w:val="center"/>
              <w:rPr>
                <w:rFonts w:ascii="宋体" w:hAnsi="宋体" w:cs="黑体"/>
                <w:sz w:val="24"/>
              </w:rPr>
            </w:pPr>
            <w:r>
              <w:rPr>
                <w:rFonts w:ascii="宋体" w:hAnsi="宋体" w:cs="黑体" w:hint="eastAsia"/>
                <w:sz w:val="24"/>
              </w:rPr>
              <w:t>数量</w:t>
            </w:r>
          </w:p>
        </w:tc>
        <w:tc>
          <w:tcPr>
            <w:tcW w:w="741" w:type="pct"/>
            <w:vAlign w:val="center"/>
          </w:tcPr>
          <w:p w:rsidR="00C76812" w:rsidRDefault="00AE5F84">
            <w:pPr>
              <w:jc w:val="center"/>
              <w:rPr>
                <w:rFonts w:ascii="宋体" w:hAnsi="宋体" w:cs="黑体"/>
                <w:sz w:val="24"/>
              </w:rPr>
            </w:pPr>
            <w:r>
              <w:rPr>
                <w:rFonts w:ascii="宋体" w:hAnsi="宋体" w:cs="黑体" w:hint="eastAsia"/>
                <w:sz w:val="24"/>
              </w:rPr>
              <w:t>单价（元）</w:t>
            </w:r>
          </w:p>
        </w:tc>
        <w:tc>
          <w:tcPr>
            <w:tcW w:w="725" w:type="pct"/>
            <w:vAlign w:val="center"/>
          </w:tcPr>
          <w:p w:rsidR="00C76812" w:rsidRDefault="00AE5F84">
            <w:pPr>
              <w:jc w:val="center"/>
              <w:rPr>
                <w:rFonts w:ascii="宋体" w:hAnsi="宋体" w:cs="黑体"/>
                <w:sz w:val="24"/>
              </w:rPr>
            </w:pPr>
            <w:r>
              <w:rPr>
                <w:rFonts w:ascii="宋体" w:hAnsi="宋体" w:cs="黑体" w:hint="eastAsia"/>
                <w:sz w:val="24"/>
              </w:rPr>
              <w:t>合价（元）</w:t>
            </w:r>
          </w:p>
        </w:tc>
        <w:tc>
          <w:tcPr>
            <w:tcW w:w="959" w:type="pct"/>
            <w:vAlign w:val="center"/>
          </w:tcPr>
          <w:p w:rsidR="00C76812" w:rsidRDefault="00AE5F84">
            <w:pPr>
              <w:jc w:val="center"/>
              <w:rPr>
                <w:rFonts w:ascii="宋体" w:hAnsi="宋体" w:cs="黑体"/>
                <w:sz w:val="24"/>
              </w:rPr>
            </w:pPr>
            <w:r>
              <w:rPr>
                <w:rFonts w:ascii="宋体" w:hAnsi="宋体" w:cs="黑体" w:hint="eastAsia"/>
                <w:sz w:val="24"/>
              </w:rPr>
              <w:t>备注</w:t>
            </w:r>
          </w:p>
        </w:tc>
      </w:tr>
      <w:tr w:rsidR="00C76812" w:rsidTr="00D57EDC">
        <w:trPr>
          <w:trHeight w:hRule="exact" w:val="770"/>
          <w:jc w:val="center"/>
        </w:trPr>
        <w:tc>
          <w:tcPr>
            <w:tcW w:w="440" w:type="pct"/>
            <w:vAlign w:val="center"/>
          </w:tcPr>
          <w:p w:rsidR="00C76812" w:rsidRDefault="00AE5F84">
            <w:pPr>
              <w:widowControl/>
              <w:jc w:val="center"/>
              <w:rPr>
                <w:rFonts w:ascii="宋体" w:hAnsi="宋体"/>
                <w:bCs/>
                <w:kern w:val="0"/>
                <w:sz w:val="22"/>
              </w:rPr>
            </w:pPr>
            <w:r>
              <w:rPr>
                <w:rFonts w:ascii="宋体" w:hAnsi="宋体"/>
                <w:bCs/>
                <w:kern w:val="0"/>
                <w:sz w:val="22"/>
              </w:rPr>
              <w:t>1</w:t>
            </w:r>
          </w:p>
        </w:tc>
        <w:tc>
          <w:tcPr>
            <w:tcW w:w="1008" w:type="pct"/>
            <w:vAlign w:val="center"/>
          </w:tcPr>
          <w:p w:rsidR="00C76812" w:rsidRDefault="00D57EDC">
            <w:pPr>
              <w:widowControl/>
              <w:jc w:val="center"/>
              <w:rPr>
                <w:rFonts w:ascii="宋体" w:hAnsi="宋体"/>
                <w:bCs/>
                <w:kern w:val="0"/>
                <w:sz w:val="22"/>
              </w:rPr>
            </w:pPr>
            <w:r w:rsidRPr="00D57EDC">
              <w:rPr>
                <w:rFonts w:asciiTheme="minorEastAsia" w:eastAsiaTheme="minorEastAsia" w:hAnsiTheme="minorEastAsia" w:cs="宋体" w:hint="eastAsia"/>
                <w:bCs/>
                <w:kern w:val="36"/>
                <w:sz w:val="24"/>
              </w:rPr>
              <w:t>机关驻地安防系统改造建设</w:t>
            </w:r>
          </w:p>
        </w:tc>
        <w:tc>
          <w:tcPr>
            <w:tcW w:w="418" w:type="pct"/>
            <w:vAlign w:val="center"/>
          </w:tcPr>
          <w:p w:rsidR="00C76812" w:rsidRDefault="00AE5F84">
            <w:pPr>
              <w:widowControl/>
              <w:jc w:val="center"/>
              <w:rPr>
                <w:rFonts w:ascii="宋体" w:hAnsi="宋体"/>
                <w:bCs/>
                <w:kern w:val="0"/>
                <w:sz w:val="22"/>
              </w:rPr>
            </w:pPr>
            <w:r>
              <w:rPr>
                <w:rFonts w:ascii="宋体" w:hAnsi="宋体"/>
                <w:bCs/>
                <w:kern w:val="0"/>
                <w:sz w:val="22"/>
              </w:rPr>
              <w:t>项</w:t>
            </w:r>
          </w:p>
        </w:tc>
        <w:tc>
          <w:tcPr>
            <w:tcW w:w="709" w:type="pct"/>
            <w:vAlign w:val="center"/>
          </w:tcPr>
          <w:p w:rsidR="00C76812" w:rsidRDefault="00AE5F84">
            <w:pPr>
              <w:widowControl/>
              <w:jc w:val="center"/>
              <w:rPr>
                <w:rFonts w:ascii="宋体" w:hAnsi="宋体"/>
                <w:bCs/>
                <w:kern w:val="0"/>
                <w:sz w:val="22"/>
              </w:rPr>
            </w:pPr>
            <w:r>
              <w:rPr>
                <w:rFonts w:ascii="宋体" w:hAnsi="宋体"/>
                <w:bCs/>
                <w:kern w:val="0"/>
                <w:sz w:val="22"/>
              </w:rPr>
              <w:t>1</w:t>
            </w:r>
          </w:p>
        </w:tc>
        <w:tc>
          <w:tcPr>
            <w:tcW w:w="741" w:type="pct"/>
            <w:vAlign w:val="center"/>
          </w:tcPr>
          <w:p w:rsidR="00C76812" w:rsidRDefault="00C76812">
            <w:pPr>
              <w:widowControl/>
              <w:jc w:val="left"/>
              <w:rPr>
                <w:rFonts w:ascii="宋体" w:hAnsi="宋体"/>
                <w:kern w:val="0"/>
                <w:sz w:val="22"/>
              </w:rPr>
            </w:pPr>
          </w:p>
        </w:tc>
        <w:tc>
          <w:tcPr>
            <w:tcW w:w="725" w:type="pct"/>
            <w:vAlign w:val="center"/>
          </w:tcPr>
          <w:p w:rsidR="00C76812" w:rsidRDefault="00C76812">
            <w:pPr>
              <w:ind w:firstLine="420"/>
              <w:jc w:val="center"/>
              <w:rPr>
                <w:rFonts w:ascii="宋体" w:hAnsi="宋体" w:cs="宋体"/>
                <w:sz w:val="24"/>
              </w:rPr>
            </w:pPr>
          </w:p>
        </w:tc>
        <w:tc>
          <w:tcPr>
            <w:tcW w:w="959" w:type="pct"/>
            <w:vAlign w:val="center"/>
          </w:tcPr>
          <w:p w:rsidR="00C76812" w:rsidRDefault="00AE5F84">
            <w:pPr>
              <w:widowControl/>
              <w:jc w:val="left"/>
              <w:rPr>
                <w:rFonts w:ascii="宋体" w:hAnsi="宋体"/>
                <w:kern w:val="0"/>
                <w:sz w:val="22"/>
              </w:rPr>
            </w:pPr>
            <w:r>
              <w:rPr>
                <w:rFonts w:ascii="宋体" w:hAnsi="宋体" w:hint="eastAsia"/>
                <w:kern w:val="0"/>
                <w:sz w:val="22"/>
              </w:rPr>
              <w:t>满足公告要求</w:t>
            </w:r>
          </w:p>
        </w:tc>
      </w:tr>
      <w:tr w:rsidR="00C76812" w:rsidTr="00D57EDC">
        <w:trPr>
          <w:trHeight w:hRule="exact" w:val="680"/>
          <w:jc w:val="center"/>
        </w:trPr>
        <w:tc>
          <w:tcPr>
            <w:tcW w:w="440" w:type="pct"/>
            <w:vAlign w:val="center"/>
          </w:tcPr>
          <w:p w:rsidR="00C76812" w:rsidRDefault="00C76812">
            <w:pPr>
              <w:ind w:firstLine="420"/>
              <w:jc w:val="center"/>
              <w:rPr>
                <w:rFonts w:ascii="宋体" w:hAnsi="宋体" w:cs="华文仿宋"/>
                <w:sz w:val="24"/>
              </w:rPr>
            </w:pPr>
          </w:p>
        </w:tc>
        <w:tc>
          <w:tcPr>
            <w:tcW w:w="2876" w:type="pct"/>
            <w:gridSpan w:val="4"/>
            <w:vAlign w:val="center"/>
          </w:tcPr>
          <w:p w:rsidR="00C76812" w:rsidRDefault="00AE5F84">
            <w:pPr>
              <w:ind w:firstLine="420"/>
              <w:jc w:val="center"/>
              <w:rPr>
                <w:rFonts w:ascii="宋体" w:hAnsi="宋体" w:cs="华文仿宋"/>
                <w:sz w:val="24"/>
              </w:rPr>
            </w:pPr>
            <w:r>
              <w:rPr>
                <w:rFonts w:ascii="宋体" w:hAnsi="宋体" w:cs="华文仿宋" w:hint="eastAsia"/>
                <w:sz w:val="24"/>
              </w:rPr>
              <w:t>总价</w:t>
            </w:r>
          </w:p>
        </w:tc>
        <w:tc>
          <w:tcPr>
            <w:tcW w:w="725" w:type="pct"/>
            <w:vAlign w:val="center"/>
          </w:tcPr>
          <w:p w:rsidR="00C76812" w:rsidRDefault="00C76812">
            <w:pPr>
              <w:ind w:firstLine="420"/>
              <w:jc w:val="center"/>
              <w:rPr>
                <w:rFonts w:ascii="宋体" w:hAnsi="宋体" w:cs="华文仿宋"/>
                <w:sz w:val="24"/>
              </w:rPr>
            </w:pPr>
          </w:p>
        </w:tc>
        <w:tc>
          <w:tcPr>
            <w:tcW w:w="959" w:type="pct"/>
            <w:vAlign w:val="center"/>
          </w:tcPr>
          <w:p w:rsidR="00C76812" w:rsidRDefault="00C76812">
            <w:pPr>
              <w:ind w:firstLine="420"/>
              <w:jc w:val="center"/>
              <w:rPr>
                <w:rFonts w:ascii="宋体" w:hAnsi="宋体" w:cs="华文仿宋"/>
                <w:sz w:val="24"/>
              </w:rPr>
            </w:pPr>
          </w:p>
        </w:tc>
      </w:tr>
    </w:tbl>
    <w:p w:rsidR="00C76812" w:rsidRDefault="00C76812">
      <w:pPr>
        <w:ind w:firstLine="480"/>
        <w:rPr>
          <w:sz w:val="30"/>
          <w:szCs w:val="30"/>
        </w:rPr>
      </w:pPr>
    </w:p>
    <w:p w:rsidR="00C76812" w:rsidRDefault="00C76812">
      <w:pPr>
        <w:autoSpaceDE w:val="0"/>
        <w:autoSpaceDN w:val="0"/>
        <w:adjustRightInd w:val="0"/>
        <w:spacing w:before="10" w:line="360" w:lineRule="auto"/>
        <w:rPr>
          <w:sz w:val="24"/>
        </w:rPr>
      </w:pPr>
    </w:p>
    <w:p w:rsidR="00C76812" w:rsidRDefault="00AE5F8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报价</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C76812" w:rsidRDefault="00AE5F8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C76812" w:rsidRDefault="00AE5F84" w:rsidP="00E61946">
      <w:pPr>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76812" w:rsidRDefault="00C76812">
      <w:pPr>
        <w:rPr>
          <w:rFonts w:ascii="宋体" w:hAnsi="宋体"/>
          <w:sz w:val="24"/>
        </w:rPr>
      </w:pPr>
    </w:p>
    <w:p w:rsidR="00C76812" w:rsidRDefault="00AE5F84">
      <w:pPr>
        <w:rPr>
          <w:rFonts w:ascii="宋体" w:hAnsi="宋体"/>
          <w:sz w:val="24"/>
        </w:rPr>
      </w:pPr>
      <w:r>
        <w:rPr>
          <w:rFonts w:ascii="宋体" w:hAnsi="宋体" w:hint="eastAsia"/>
          <w:sz w:val="24"/>
        </w:rPr>
        <w:t xml:space="preserve">   </w:t>
      </w:r>
    </w:p>
    <w:p w:rsidR="00C76812" w:rsidRDefault="00C76812">
      <w:pPr>
        <w:rPr>
          <w:rFonts w:ascii="宋体" w:hAnsi="宋体"/>
          <w:sz w:val="24"/>
        </w:rPr>
      </w:pPr>
    </w:p>
    <w:p w:rsidR="00C76812" w:rsidRDefault="00AE5F84">
      <w:pPr>
        <w:rPr>
          <w:rFonts w:ascii="宋体" w:hAnsi="宋体"/>
          <w:sz w:val="22"/>
        </w:rPr>
      </w:pPr>
      <w:r>
        <w:rPr>
          <w:rFonts w:ascii="宋体" w:hAnsi="宋体" w:hint="eastAsia"/>
          <w:sz w:val="22"/>
        </w:rPr>
        <w:t>注：</w:t>
      </w:r>
      <w:r>
        <w:rPr>
          <w:rFonts w:ascii="宋体" w:hAnsi="宋体" w:hint="eastAsia"/>
          <w:sz w:val="24"/>
        </w:rPr>
        <w:t>1、报价包含材料设备费、运费、安装费、税金、利润等为完成本项目所有内容的报价。</w:t>
      </w:r>
    </w:p>
    <w:p w:rsidR="00C76812" w:rsidRDefault="00AE5F84">
      <w:pPr>
        <w:ind w:firstLineChars="200" w:firstLine="440"/>
        <w:rPr>
          <w:rFonts w:ascii="宋体" w:hAnsi="宋体"/>
          <w:sz w:val="22"/>
        </w:rPr>
      </w:pPr>
      <w:r>
        <w:rPr>
          <w:rFonts w:ascii="宋体" w:hAnsi="宋体" w:hint="eastAsia"/>
          <w:sz w:val="22"/>
        </w:rPr>
        <w:t>2、总价人民币大写金额与小写金额应当一致，不一致时以大写金额为准；总价应与清单中的合计金额一致，不一致时采购人有权否决报价人的报价文件。</w:t>
      </w:r>
    </w:p>
    <w:p w:rsidR="00C76812" w:rsidRDefault="00AE5F84">
      <w:pPr>
        <w:spacing w:beforeLines="100" w:before="312" w:afterLines="100" w:after="312" w:line="360" w:lineRule="auto"/>
        <w:ind w:firstLine="600"/>
        <w:jc w:val="center"/>
        <w:outlineLvl w:val="2"/>
        <w:rPr>
          <w:rFonts w:eastAsia="黑体"/>
          <w:bCs/>
          <w:sz w:val="30"/>
          <w:szCs w:val="30"/>
        </w:rPr>
      </w:pPr>
      <w:r>
        <w:rPr>
          <w:rFonts w:ascii="宋体" w:hAnsi="宋体"/>
          <w:sz w:val="22"/>
        </w:rPr>
        <w:br w:type="page"/>
      </w:r>
      <w:r>
        <w:rPr>
          <w:rFonts w:eastAsia="黑体"/>
          <w:bCs/>
          <w:sz w:val="30"/>
          <w:szCs w:val="30"/>
        </w:rPr>
        <w:lastRenderedPageBreak/>
        <w:t>信誉</w:t>
      </w:r>
      <w:r>
        <w:rPr>
          <w:rFonts w:eastAsia="黑体" w:hint="eastAsia"/>
          <w:bCs/>
          <w:sz w:val="30"/>
          <w:szCs w:val="30"/>
        </w:rPr>
        <w:t>承诺</w:t>
      </w:r>
      <w:r>
        <w:rPr>
          <w:rFonts w:eastAsia="黑体"/>
          <w:bCs/>
          <w:sz w:val="30"/>
          <w:szCs w:val="30"/>
        </w:rPr>
        <w:t>表</w:t>
      </w:r>
    </w:p>
    <w:p w:rsidR="00C76812" w:rsidRDefault="00C76812">
      <w:pPr>
        <w:ind w:firstLine="4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39"/>
        <w:gridCol w:w="6219"/>
        <w:gridCol w:w="2257"/>
      </w:tblGrid>
      <w:tr w:rsidR="00C76812">
        <w:trPr>
          <w:trHeight w:val="543"/>
          <w:jc w:val="center"/>
        </w:trPr>
        <w:tc>
          <w:tcPr>
            <w:tcW w:w="1039" w:type="dxa"/>
            <w:vAlign w:val="center"/>
          </w:tcPr>
          <w:p w:rsidR="00C76812" w:rsidRDefault="00AE5F84">
            <w:pPr>
              <w:adjustRightInd w:val="0"/>
              <w:snapToGrid w:val="0"/>
              <w:spacing w:line="360" w:lineRule="auto"/>
              <w:jc w:val="center"/>
              <w:rPr>
                <w:szCs w:val="21"/>
              </w:rPr>
            </w:pPr>
            <w:r>
              <w:rPr>
                <w:szCs w:val="21"/>
              </w:rPr>
              <w:t>序号</w:t>
            </w:r>
          </w:p>
        </w:tc>
        <w:tc>
          <w:tcPr>
            <w:tcW w:w="6219" w:type="dxa"/>
            <w:vAlign w:val="center"/>
          </w:tcPr>
          <w:p w:rsidR="00C76812" w:rsidRDefault="00AE5F84">
            <w:pPr>
              <w:adjustRightInd w:val="0"/>
              <w:snapToGrid w:val="0"/>
              <w:spacing w:line="360" w:lineRule="auto"/>
              <w:jc w:val="center"/>
              <w:rPr>
                <w:szCs w:val="21"/>
              </w:rPr>
            </w:pPr>
            <w:r>
              <w:rPr>
                <w:szCs w:val="21"/>
              </w:rPr>
              <w:t>信誉内容</w:t>
            </w:r>
          </w:p>
        </w:tc>
        <w:tc>
          <w:tcPr>
            <w:tcW w:w="2257" w:type="dxa"/>
            <w:vAlign w:val="center"/>
          </w:tcPr>
          <w:p w:rsidR="00C76812" w:rsidRDefault="00AE5F84">
            <w:pPr>
              <w:adjustRightInd w:val="0"/>
              <w:snapToGrid w:val="0"/>
              <w:spacing w:line="360" w:lineRule="auto"/>
              <w:jc w:val="center"/>
              <w:rPr>
                <w:szCs w:val="21"/>
              </w:rPr>
            </w:pPr>
            <w:r>
              <w:rPr>
                <w:rFonts w:hint="eastAsia"/>
                <w:szCs w:val="21"/>
              </w:rPr>
              <w:t>报价人</w:t>
            </w:r>
            <w:r>
              <w:rPr>
                <w:szCs w:val="21"/>
              </w:rPr>
              <w:t>情况说明</w:t>
            </w:r>
          </w:p>
        </w:tc>
      </w:tr>
      <w:tr w:rsidR="00C76812">
        <w:trPr>
          <w:trHeight w:val="1125"/>
          <w:jc w:val="center"/>
        </w:trPr>
        <w:tc>
          <w:tcPr>
            <w:tcW w:w="1039" w:type="dxa"/>
            <w:vAlign w:val="center"/>
          </w:tcPr>
          <w:p w:rsidR="00C76812" w:rsidRDefault="00AE5F84">
            <w:pPr>
              <w:autoSpaceDE w:val="0"/>
              <w:autoSpaceDN w:val="0"/>
              <w:adjustRightInd w:val="0"/>
              <w:snapToGrid w:val="0"/>
              <w:spacing w:line="360" w:lineRule="auto"/>
              <w:jc w:val="center"/>
              <w:rPr>
                <w:szCs w:val="21"/>
              </w:rPr>
            </w:pPr>
            <w:r>
              <w:rPr>
                <w:rFonts w:hint="eastAsia"/>
                <w:szCs w:val="21"/>
              </w:rPr>
              <w:t>1</w:t>
            </w:r>
          </w:p>
        </w:tc>
        <w:tc>
          <w:tcPr>
            <w:tcW w:w="6219" w:type="dxa"/>
            <w:vAlign w:val="center"/>
          </w:tcPr>
          <w:p w:rsidR="00C76812" w:rsidRDefault="00AE5F84">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sz w:val="24"/>
                <w:szCs w:val="26"/>
              </w:rPr>
              <w:t>被责令停业，暂扣或吊销执照，或吊销资质证书</w:t>
            </w:r>
          </w:p>
        </w:tc>
        <w:tc>
          <w:tcPr>
            <w:tcW w:w="2257" w:type="dxa"/>
            <w:vAlign w:val="center"/>
          </w:tcPr>
          <w:p w:rsidR="00C76812" w:rsidRDefault="00C76812">
            <w:pPr>
              <w:adjustRightInd w:val="0"/>
              <w:snapToGrid w:val="0"/>
              <w:spacing w:line="360" w:lineRule="auto"/>
              <w:rPr>
                <w:szCs w:val="21"/>
              </w:rPr>
            </w:pPr>
          </w:p>
        </w:tc>
      </w:tr>
      <w:tr w:rsidR="00C76812">
        <w:trPr>
          <w:trHeight w:val="947"/>
          <w:jc w:val="center"/>
        </w:trPr>
        <w:tc>
          <w:tcPr>
            <w:tcW w:w="1039" w:type="dxa"/>
            <w:vAlign w:val="center"/>
          </w:tcPr>
          <w:p w:rsidR="00C76812" w:rsidRDefault="00AE5F84">
            <w:pPr>
              <w:adjustRightInd w:val="0"/>
              <w:snapToGrid w:val="0"/>
              <w:spacing w:line="360" w:lineRule="auto"/>
              <w:jc w:val="center"/>
              <w:rPr>
                <w:szCs w:val="21"/>
              </w:rPr>
            </w:pPr>
            <w:r>
              <w:rPr>
                <w:rFonts w:hint="eastAsia"/>
                <w:szCs w:val="21"/>
              </w:rPr>
              <w:t>2</w:t>
            </w:r>
          </w:p>
        </w:tc>
        <w:tc>
          <w:tcPr>
            <w:tcW w:w="6219" w:type="dxa"/>
            <w:vAlign w:val="center"/>
          </w:tcPr>
          <w:p w:rsidR="00C76812" w:rsidRDefault="00AE5F84">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sz w:val="24"/>
                <w:szCs w:val="26"/>
              </w:rPr>
              <w:t>进入清算程序，或被宣告破产，或其他丧失履约能力的情形</w:t>
            </w:r>
          </w:p>
        </w:tc>
        <w:tc>
          <w:tcPr>
            <w:tcW w:w="2257" w:type="dxa"/>
            <w:vAlign w:val="center"/>
          </w:tcPr>
          <w:p w:rsidR="00C76812" w:rsidRDefault="00C76812">
            <w:pPr>
              <w:adjustRightInd w:val="0"/>
              <w:snapToGrid w:val="0"/>
              <w:spacing w:line="360" w:lineRule="auto"/>
              <w:rPr>
                <w:szCs w:val="21"/>
              </w:rPr>
            </w:pPr>
          </w:p>
        </w:tc>
      </w:tr>
      <w:tr w:rsidR="00C76812">
        <w:trPr>
          <w:trHeight w:val="926"/>
          <w:jc w:val="center"/>
        </w:trPr>
        <w:tc>
          <w:tcPr>
            <w:tcW w:w="1039" w:type="dxa"/>
            <w:vAlign w:val="center"/>
          </w:tcPr>
          <w:p w:rsidR="00C76812" w:rsidRDefault="00AE5F84">
            <w:pPr>
              <w:adjustRightInd w:val="0"/>
              <w:snapToGrid w:val="0"/>
              <w:spacing w:line="360" w:lineRule="auto"/>
              <w:jc w:val="center"/>
              <w:rPr>
                <w:szCs w:val="21"/>
              </w:rPr>
            </w:pPr>
            <w:r>
              <w:rPr>
                <w:rFonts w:hint="eastAsia"/>
                <w:szCs w:val="21"/>
              </w:rPr>
              <w:t>3</w:t>
            </w:r>
          </w:p>
        </w:tc>
        <w:tc>
          <w:tcPr>
            <w:tcW w:w="6219" w:type="dxa"/>
            <w:vAlign w:val="center"/>
          </w:tcPr>
          <w:p w:rsidR="00C76812" w:rsidRDefault="00AE5F84">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sz w:val="24"/>
                <w:szCs w:val="26"/>
              </w:rPr>
              <w:t>在国家企业信用信息公示系统</w:t>
            </w:r>
            <w:hyperlink r:id="rId7" w:history="1">
              <w:r>
                <w:rPr>
                  <w:rFonts w:ascii="华文细黑" w:hAnsi="华文细黑"/>
                  <w:sz w:val="24"/>
                  <w:szCs w:val="26"/>
                </w:rPr>
                <w:t>（</w:t>
              </w:r>
              <w:r>
                <w:rPr>
                  <w:rFonts w:ascii="华文细黑" w:hAnsi="华文细黑"/>
                  <w:sz w:val="24"/>
                  <w:szCs w:val="26"/>
                </w:rPr>
                <w:t>http://www.gsxt.gov.cn</w:t>
              </w:r>
            </w:hyperlink>
            <w:r>
              <w:rPr>
                <w:rFonts w:ascii="华文细黑" w:hAnsi="华文细黑"/>
                <w:sz w:val="24"/>
                <w:szCs w:val="26"/>
              </w:rPr>
              <w:t>）中被列入严重违法失信企业名单</w:t>
            </w:r>
          </w:p>
        </w:tc>
        <w:tc>
          <w:tcPr>
            <w:tcW w:w="2257" w:type="dxa"/>
            <w:vAlign w:val="center"/>
          </w:tcPr>
          <w:p w:rsidR="00C76812" w:rsidRDefault="00C76812">
            <w:pPr>
              <w:adjustRightInd w:val="0"/>
              <w:snapToGrid w:val="0"/>
              <w:spacing w:line="360" w:lineRule="auto"/>
              <w:rPr>
                <w:szCs w:val="21"/>
              </w:rPr>
            </w:pPr>
          </w:p>
        </w:tc>
      </w:tr>
      <w:tr w:rsidR="00C76812">
        <w:trPr>
          <w:trHeight w:val="926"/>
          <w:jc w:val="center"/>
        </w:trPr>
        <w:tc>
          <w:tcPr>
            <w:tcW w:w="1039" w:type="dxa"/>
            <w:vAlign w:val="center"/>
          </w:tcPr>
          <w:p w:rsidR="00C76812" w:rsidRDefault="00AE5F84">
            <w:pPr>
              <w:adjustRightInd w:val="0"/>
              <w:snapToGrid w:val="0"/>
              <w:spacing w:line="360" w:lineRule="auto"/>
              <w:jc w:val="center"/>
              <w:rPr>
                <w:szCs w:val="21"/>
              </w:rPr>
            </w:pPr>
            <w:r>
              <w:rPr>
                <w:rFonts w:hint="eastAsia"/>
                <w:szCs w:val="21"/>
              </w:rPr>
              <w:t>4</w:t>
            </w:r>
          </w:p>
        </w:tc>
        <w:tc>
          <w:tcPr>
            <w:tcW w:w="6219" w:type="dxa"/>
            <w:vAlign w:val="center"/>
          </w:tcPr>
          <w:p w:rsidR="00C76812" w:rsidRDefault="00AE5F84">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sz w:val="24"/>
                <w:szCs w:val="26"/>
              </w:rPr>
              <w:t>在</w:t>
            </w:r>
            <w:r>
              <w:rPr>
                <w:rFonts w:ascii="华文细黑" w:hAnsi="华文细黑"/>
                <w:sz w:val="24"/>
                <w:szCs w:val="26"/>
              </w:rPr>
              <w:t>“</w:t>
            </w:r>
            <w:r>
              <w:rPr>
                <w:rFonts w:ascii="华文细黑" w:hAnsi="华文细黑"/>
                <w:sz w:val="24"/>
                <w:szCs w:val="26"/>
              </w:rPr>
              <w:t>信用中国</w:t>
            </w:r>
            <w:r>
              <w:rPr>
                <w:rFonts w:ascii="华文细黑" w:hAnsi="华文细黑"/>
                <w:sz w:val="24"/>
                <w:szCs w:val="26"/>
              </w:rPr>
              <w:t>”</w:t>
            </w:r>
            <w:r>
              <w:rPr>
                <w:rFonts w:ascii="华文细黑" w:hAnsi="华文细黑"/>
                <w:sz w:val="24"/>
                <w:szCs w:val="26"/>
              </w:rPr>
              <w:t>网站（</w:t>
            </w:r>
            <w:hyperlink r:id="rId8" w:history="1">
              <w:r>
                <w:rPr>
                  <w:rFonts w:ascii="华文细黑" w:hAnsi="华文细黑"/>
                  <w:sz w:val="24"/>
                  <w:szCs w:val="26"/>
                </w:rPr>
                <w:t>http://www.creditchina.gov.cn</w:t>
              </w:r>
            </w:hyperlink>
            <w:r>
              <w:rPr>
                <w:rFonts w:ascii="华文细黑" w:hAnsi="华文细黑"/>
                <w:sz w:val="24"/>
                <w:szCs w:val="26"/>
              </w:rPr>
              <w:t>）中被列入失信被执行人名单</w:t>
            </w:r>
          </w:p>
        </w:tc>
        <w:tc>
          <w:tcPr>
            <w:tcW w:w="2257" w:type="dxa"/>
            <w:vAlign w:val="center"/>
          </w:tcPr>
          <w:p w:rsidR="00C76812" w:rsidRDefault="00C76812">
            <w:pPr>
              <w:adjustRightInd w:val="0"/>
              <w:snapToGrid w:val="0"/>
              <w:spacing w:line="360" w:lineRule="auto"/>
              <w:rPr>
                <w:szCs w:val="21"/>
              </w:rPr>
            </w:pPr>
          </w:p>
        </w:tc>
      </w:tr>
    </w:tbl>
    <w:p w:rsidR="00C76812" w:rsidRDefault="00AE5F84">
      <w:pPr>
        <w:spacing w:line="320" w:lineRule="exact"/>
        <w:jc w:val="left"/>
        <w:rPr>
          <w:szCs w:val="21"/>
        </w:rPr>
      </w:pPr>
      <w:r>
        <w:rPr>
          <w:szCs w:val="21"/>
        </w:rPr>
        <w:t>注：</w:t>
      </w:r>
    </w:p>
    <w:p w:rsidR="00C76812" w:rsidRDefault="00AE5F84">
      <w:pPr>
        <w:spacing w:line="320" w:lineRule="exact"/>
        <w:jc w:val="left"/>
        <w:rPr>
          <w:szCs w:val="21"/>
        </w:rPr>
      </w:pPr>
      <w:r>
        <w:rPr>
          <w:szCs w:val="21"/>
        </w:rPr>
        <w:t>1.</w:t>
      </w:r>
      <w:r>
        <w:rPr>
          <w:rFonts w:hint="eastAsia"/>
          <w:szCs w:val="21"/>
        </w:rPr>
        <w:t>报价人情况说明请填写“是”或“否”。</w:t>
      </w:r>
    </w:p>
    <w:p w:rsidR="00C76812" w:rsidRDefault="00AE5F84">
      <w:pPr>
        <w:rPr>
          <w:szCs w:val="21"/>
        </w:rPr>
      </w:pPr>
      <w:r>
        <w:rPr>
          <w:szCs w:val="21"/>
        </w:rPr>
        <w:t>2.</w:t>
      </w:r>
      <w:r>
        <w:rPr>
          <w:rFonts w:hint="eastAsia"/>
          <w:szCs w:val="21"/>
        </w:rPr>
        <w:t>报价</w:t>
      </w:r>
      <w:r>
        <w:rPr>
          <w:szCs w:val="21"/>
        </w:rPr>
        <w:t>人应如实填写本表，如隐瞒真实情况，一旦发现将取消其</w:t>
      </w:r>
      <w:r>
        <w:rPr>
          <w:rFonts w:hint="eastAsia"/>
          <w:szCs w:val="21"/>
        </w:rPr>
        <w:t>签约</w:t>
      </w:r>
      <w:r>
        <w:rPr>
          <w:szCs w:val="21"/>
        </w:rPr>
        <w:t>资格。</w:t>
      </w:r>
    </w:p>
    <w:p w:rsidR="00C76812" w:rsidRDefault="00C76812">
      <w:pPr>
        <w:rPr>
          <w:szCs w:val="21"/>
        </w:rPr>
      </w:pPr>
    </w:p>
    <w:p w:rsidR="00C76812" w:rsidRDefault="00AE5F8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承诺</w:t>
      </w:r>
      <w:r>
        <w:rPr>
          <w:rFonts w:ascii="宋体" w:hAnsi="宋体"/>
          <w:sz w:val="24"/>
        </w:rPr>
        <w:t>人：</w:t>
      </w:r>
      <w:r>
        <w:rPr>
          <w:rFonts w:ascii="宋体" w:hAnsi="宋体"/>
          <w:sz w:val="24"/>
          <w:u w:val="single"/>
        </w:rPr>
        <w:t xml:space="preserve">                         </w:t>
      </w:r>
      <w:r>
        <w:rPr>
          <w:rFonts w:ascii="宋体" w:hAnsi="宋体"/>
          <w:sz w:val="24"/>
        </w:rPr>
        <w:t>(盖</w:t>
      </w:r>
      <w:r>
        <w:rPr>
          <w:rFonts w:ascii="宋体" w:hAnsi="宋体"/>
          <w:spacing w:val="-1"/>
          <w:sz w:val="24"/>
        </w:rPr>
        <w:t>单</w:t>
      </w:r>
      <w:r>
        <w:rPr>
          <w:rFonts w:ascii="宋体" w:hAnsi="宋体"/>
          <w:sz w:val="24"/>
        </w:rPr>
        <w:t xml:space="preserve">位章) </w:t>
      </w:r>
    </w:p>
    <w:p w:rsidR="00C76812" w:rsidRDefault="00AE5F84">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sz w:val="24"/>
        </w:rPr>
        <w:t>法定代表人或其委托代理人：</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rPr>
        <w:t>(</w:t>
      </w:r>
      <w:r>
        <w:rPr>
          <w:rFonts w:ascii="宋体" w:hAnsi="宋体"/>
          <w:spacing w:val="-1"/>
          <w:sz w:val="24"/>
        </w:rPr>
        <w:t>签</w:t>
      </w:r>
      <w:r>
        <w:rPr>
          <w:rFonts w:ascii="宋体" w:hAnsi="宋体"/>
          <w:sz w:val="24"/>
        </w:rPr>
        <w:t xml:space="preserve">字) </w:t>
      </w:r>
    </w:p>
    <w:p w:rsidR="00C76812" w:rsidRDefault="00AE5F84">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C76812" w:rsidRDefault="00AE5F84">
      <w:pPr>
        <w:spacing w:beforeLines="100" w:before="312" w:afterLines="100" w:after="312" w:line="360" w:lineRule="auto"/>
        <w:jc w:val="center"/>
        <w:outlineLvl w:val="2"/>
        <w:rPr>
          <w:rFonts w:eastAsia="黑体"/>
          <w:bCs/>
          <w:sz w:val="30"/>
          <w:szCs w:val="30"/>
        </w:rPr>
      </w:pPr>
      <w:r>
        <w:rPr>
          <w:rFonts w:ascii="宋体" w:hAnsi="宋体"/>
          <w:sz w:val="24"/>
        </w:rPr>
        <w:br w:type="page"/>
      </w:r>
      <w:r>
        <w:rPr>
          <w:rFonts w:eastAsia="黑体" w:hint="eastAsia"/>
          <w:bCs/>
          <w:sz w:val="30"/>
          <w:szCs w:val="30"/>
        </w:rPr>
        <w:lastRenderedPageBreak/>
        <w:t>其它资料</w:t>
      </w:r>
    </w:p>
    <w:p w:rsidR="00C76812" w:rsidRDefault="00C76812">
      <w:pPr>
        <w:rPr>
          <w:rFonts w:ascii="宋体" w:hAnsi="宋体"/>
          <w:sz w:val="24"/>
        </w:rPr>
      </w:pPr>
    </w:p>
    <w:p w:rsidR="00C76812" w:rsidRDefault="00AE5F84">
      <w:pPr>
        <w:ind w:firstLineChars="200" w:firstLine="480"/>
        <w:rPr>
          <w:rFonts w:ascii="宋体" w:hAnsi="宋体"/>
          <w:sz w:val="24"/>
        </w:rPr>
      </w:pPr>
      <w:r>
        <w:rPr>
          <w:rFonts w:ascii="宋体" w:hAnsi="宋体" w:hint="eastAsia"/>
          <w:sz w:val="24"/>
        </w:rPr>
        <w:t>营业执照、业绩证明材料等</w:t>
      </w:r>
    </w:p>
    <w:p w:rsidR="00C76812" w:rsidRDefault="00C76812">
      <w:pPr>
        <w:rPr>
          <w:rFonts w:ascii="宋体" w:hAnsi="宋体"/>
          <w:sz w:val="24"/>
        </w:rPr>
      </w:pPr>
    </w:p>
    <w:p w:rsidR="00C76812" w:rsidRDefault="00C76812">
      <w:pPr>
        <w:rPr>
          <w:rFonts w:ascii="宋体" w:hAnsi="宋体"/>
          <w:sz w:val="22"/>
        </w:rPr>
      </w:pPr>
    </w:p>
    <w:p w:rsidR="00C76812" w:rsidRDefault="00C76812">
      <w:pPr>
        <w:rPr>
          <w:rFonts w:ascii="宋体" w:hAnsi="宋体"/>
          <w:sz w:val="22"/>
        </w:rPr>
      </w:pPr>
    </w:p>
    <w:p w:rsidR="00C76812" w:rsidRDefault="00AE5F84">
      <w:pPr>
        <w:ind w:firstLineChars="200" w:firstLine="440"/>
        <w:rPr>
          <w:rFonts w:ascii="宋体" w:hAnsi="宋体"/>
          <w:sz w:val="22"/>
        </w:rPr>
      </w:pPr>
      <w:r>
        <w:rPr>
          <w:rFonts w:ascii="宋体" w:hAnsi="宋体" w:hint="eastAsia"/>
          <w:sz w:val="22"/>
        </w:rPr>
        <w:t>注：1、营业执照提供复印件，并加盖公章；2、业绩证明材料提供合同扫描件，并逐页加盖公章。</w:t>
      </w:r>
    </w:p>
    <w:p w:rsidR="00C76812" w:rsidRDefault="00C76812">
      <w:pPr>
        <w:rPr>
          <w:rFonts w:ascii="宋体" w:hAnsi="宋体"/>
          <w:sz w:val="22"/>
        </w:rPr>
      </w:pPr>
    </w:p>
    <w:p w:rsidR="00C76812" w:rsidRDefault="00C76812">
      <w:pPr>
        <w:rPr>
          <w:rFonts w:ascii="宋体" w:hAnsi="宋体"/>
          <w:sz w:val="22"/>
        </w:rPr>
      </w:pPr>
    </w:p>
    <w:p w:rsidR="00C76812" w:rsidRDefault="00C76812">
      <w:pPr>
        <w:rPr>
          <w:rFonts w:ascii="宋体" w:hAnsi="宋体"/>
          <w:sz w:val="22"/>
        </w:rPr>
      </w:pPr>
    </w:p>
    <w:sectPr w:rsidR="00C76812">
      <w:pgSz w:w="11906" w:h="16838"/>
      <w:pgMar w:top="1418" w:right="1418" w:bottom="102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CA" w:rsidRDefault="004644CA" w:rsidP="00264124">
      <w:r>
        <w:separator/>
      </w:r>
    </w:p>
  </w:endnote>
  <w:endnote w:type="continuationSeparator" w:id="0">
    <w:p w:rsidR="004644CA" w:rsidRDefault="004644CA" w:rsidP="0026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文鼎大标宋简">
    <w:altName w:val="宋体"/>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楷体">
    <w:altName w:val="华文楷体"/>
    <w:panose1 w:val="02010600040101010101"/>
    <w:charset w:val="86"/>
    <w:family w:val="auto"/>
    <w:pitch w:val="variable"/>
    <w:sig w:usb0="00000287" w:usb1="080F0000" w:usb2="00000010" w:usb3="00000000" w:csb0="0004009F" w:csb1="00000000"/>
  </w:font>
  <w:font w:name="华文仿宋">
    <w:altName w:val="华文仿宋"/>
    <w:panose1 w:val="02010600040101010101"/>
    <w:charset w:val="86"/>
    <w:family w:val="auto"/>
    <w:pitch w:val="variable"/>
    <w:sig w:usb0="00000287" w:usb1="080F0000" w:usb2="00000010" w:usb3="00000000" w:csb0="0004009F" w:csb1="00000000"/>
  </w:font>
  <w:font w:name="华文细黑">
    <w:altName w:val="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CA" w:rsidRDefault="004644CA" w:rsidP="00264124">
      <w:r>
        <w:separator/>
      </w:r>
    </w:p>
  </w:footnote>
  <w:footnote w:type="continuationSeparator" w:id="0">
    <w:p w:rsidR="004644CA" w:rsidRDefault="004644CA" w:rsidP="00264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12"/>
    <w:rsid w:val="00264124"/>
    <w:rsid w:val="00327F86"/>
    <w:rsid w:val="00360031"/>
    <w:rsid w:val="004644CA"/>
    <w:rsid w:val="008B3E74"/>
    <w:rsid w:val="0091657D"/>
    <w:rsid w:val="00AE5F84"/>
    <w:rsid w:val="00C76812"/>
    <w:rsid w:val="00C96137"/>
    <w:rsid w:val="00D57EDC"/>
    <w:rsid w:val="00E61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rPr>
      <w:rFonts w:ascii="Arial" w:eastAsia="黑体" w:hAnsi="Arial" w:cs="Times New Roman"/>
      <w:bCs/>
      <w:kern w:val="0"/>
      <w:sz w:val="28"/>
      <w:szCs w:val="32"/>
    </w:rPr>
  </w:style>
  <w:style w:type="character" w:styleId="a3">
    <w:name w:val="Strong"/>
    <w:qFormat/>
    <w:rPr>
      <w:b/>
    </w:rPr>
  </w:style>
  <w:style w:type="character" w:styleId="a4">
    <w:name w:val="page number"/>
    <w:basedOn w:val="a0"/>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Char1">
    <w:name w:val="正文文本 Char1"/>
    <w:rPr>
      <w:kern w:val="2"/>
      <w:sz w:val="21"/>
      <w:szCs w:val="24"/>
    </w:rPr>
  </w:style>
  <w:style w:type="character" w:customStyle="1" w:styleId="Char">
    <w:name w:val="正文文本 Char"/>
    <w:link w:val="a5"/>
    <w:rPr>
      <w:rFonts w:ascii="Calibri" w:hAnsi="Calibri"/>
      <w:sz w:val="24"/>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qFormat/>
    <w:rPr>
      <w:sz w:val="24"/>
    </w:rPr>
  </w:style>
  <w:style w:type="paragraph" w:styleId="a8">
    <w:name w:val="Date"/>
    <w:basedOn w:val="a"/>
    <w:next w:val="a"/>
    <w:pPr>
      <w:ind w:leftChars="2500" w:left="100"/>
    </w:pPr>
  </w:style>
  <w:style w:type="paragraph" w:styleId="a9">
    <w:name w:val="Balloon Text"/>
    <w:basedOn w:val="a"/>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Plain Text"/>
    <w:basedOn w:val="a"/>
    <w:rPr>
      <w:rFonts w:ascii="宋体" w:hAnsi="Courier New"/>
      <w:szCs w:val="20"/>
    </w:rPr>
  </w:style>
  <w:style w:type="paragraph" w:styleId="a5">
    <w:name w:val="Body Text"/>
    <w:basedOn w:val="a"/>
    <w:link w:val="Char"/>
    <w:pPr>
      <w:adjustRightInd w:val="0"/>
      <w:snapToGrid w:val="0"/>
      <w:spacing w:line="360" w:lineRule="auto"/>
      <w:ind w:firstLineChars="200" w:firstLine="200"/>
    </w:pPr>
    <w:rPr>
      <w:rFonts w:ascii="Calibri" w:hAnsi="Calibri"/>
      <w:kern w:val="0"/>
      <w:sz w:val="24"/>
      <w:szCs w:val="20"/>
    </w:rPr>
  </w:style>
  <w:style w:type="paragraph" w:customStyle="1" w:styleId="ac">
    <w:name w:val="章、篇名"/>
    <w:basedOn w:val="a"/>
    <w:next w:val="a"/>
    <w:pPr>
      <w:spacing w:before="480" w:after="360" w:line="560" w:lineRule="exact"/>
      <w:jc w:val="center"/>
    </w:pPr>
    <w:rPr>
      <w:rFonts w:eastAsia="文鼎大标宋简"/>
      <w:b/>
      <w:sz w:val="36"/>
      <w:szCs w:val="20"/>
    </w:rPr>
  </w:style>
  <w:style w:type="paragraph" w:customStyle="1" w:styleId="CharCharCharChar">
    <w:name w:val="Char Char Char Char"/>
    <w:basedOn w:val="a"/>
    <w:pPr>
      <w:spacing w:line="360" w:lineRule="auto"/>
      <w:ind w:firstLineChars="200" w:firstLine="200"/>
    </w:pPr>
    <w:rPr>
      <w:rFonts w:ascii="宋体" w:hAnsi="宋体" w:cs="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rPr>
      <w:rFonts w:ascii="Arial" w:eastAsia="黑体" w:hAnsi="Arial" w:cs="Times New Roman"/>
      <w:bCs/>
      <w:kern w:val="0"/>
      <w:sz w:val="28"/>
      <w:szCs w:val="32"/>
    </w:rPr>
  </w:style>
  <w:style w:type="character" w:styleId="a3">
    <w:name w:val="Strong"/>
    <w:qFormat/>
    <w:rPr>
      <w:b/>
    </w:rPr>
  </w:style>
  <w:style w:type="character" w:styleId="a4">
    <w:name w:val="page number"/>
    <w:basedOn w:val="a0"/>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Char1">
    <w:name w:val="正文文本 Char1"/>
    <w:rPr>
      <w:kern w:val="2"/>
      <w:sz w:val="21"/>
      <w:szCs w:val="24"/>
    </w:rPr>
  </w:style>
  <w:style w:type="character" w:customStyle="1" w:styleId="Char">
    <w:name w:val="正文文本 Char"/>
    <w:link w:val="a5"/>
    <w:rPr>
      <w:rFonts w:ascii="Calibri" w:hAnsi="Calibri"/>
      <w:sz w:val="24"/>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qFormat/>
    <w:rPr>
      <w:sz w:val="24"/>
    </w:rPr>
  </w:style>
  <w:style w:type="paragraph" w:styleId="a8">
    <w:name w:val="Date"/>
    <w:basedOn w:val="a"/>
    <w:next w:val="a"/>
    <w:pPr>
      <w:ind w:leftChars="2500" w:left="100"/>
    </w:pPr>
  </w:style>
  <w:style w:type="paragraph" w:styleId="a9">
    <w:name w:val="Balloon Text"/>
    <w:basedOn w:val="a"/>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Plain Text"/>
    <w:basedOn w:val="a"/>
    <w:rPr>
      <w:rFonts w:ascii="宋体" w:hAnsi="Courier New"/>
      <w:szCs w:val="20"/>
    </w:rPr>
  </w:style>
  <w:style w:type="paragraph" w:styleId="a5">
    <w:name w:val="Body Text"/>
    <w:basedOn w:val="a"/>
    <w:link w:val="Char"/>
    <w:pPr>
      <w:adjustRightInd w:val="0"/>
      <w:snapToGrid w:val="0"/>
      <w:spacing w:line="360" w:lineRule="auto"/>
      <w:ind w:firstLineChars="200" w:firstLine="200"/>
    </w:pPr>
    <w:rPr>
      <w:rFonts w:ascii="Calibri" w:hAnsi="Calibri"/>
      <w:kern w:val="0"/>
      <w:sz w:val="24"/>
      <w:szCs w:val="20"/>
    </w:rPr>
  </w:style>
  <w:style w:type="paragraph" w:customStyle="1" w:styleId="ac">
    <w:name w:val="章、篇名"/>
    <w:basedOn w:val="a"/>
    <w:next w:val="a"/>
    <w:pPr>
      <w:spacing w:before="480" w:after="360" w:line="560" w:lineRule="exact"/>
      <w:jc w:val="center"/>
    </w:pPr>
    <w:rPr>
      <w:rFonts w:eastAsia="文鼎大标宋简"/>
      <w:b/>
      <w:sz w:val="36"/>
      <w:szCs w:val="20"/>
    </w:rPr>
  </w:style>
  <w:style w:type="paragraph" w:customStyle="1" w:styleId="CharCharCharChar">
    <w:name w:val="Char Char Char Char"/>
    <w:basedOn w:val="a"/>
    <w:pPr>
      <w:spacing w:line="360" w:lineRule="auto"/>
      <w:ind w:firstLineChars="200" w:firstLine="200"/>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752</Words>
  <Characters>4293</Characters>
  <Application>Microsoft Office Word</Application>
  <DocSecurity>0</DocSecurity>
  <Lines>35</Lines>
  <Paragraphs>10</Paragraphs>
  <ScaleCrop>false</ScaleCrop>
  <Company>Microsoft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关于收费大棚铝塑板更换工程说明</dc:title>
  <dc:creator>User</dc:creator>
  <cp:lastModifiedBy>Sky123.Org</cp:lastModifiedBy>
  <cp:revision>7</cp:revision>
  <cp:lastPrinted>2019-12-31T01:53:00Z</cp:lastPrinted>
  <dcterms:created xsi:type="dcterms:W3CDTF">2020-12-22T07:44:00Z</dcterms:created>
  <dcterms:modified xsi:type="dcterms:W3CDTF">2021-01-12T07:44:00Z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